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73233" w14:textId="77777777" w:rsidR="00E85B2E" w:rsidRPr="00002F6A" w:rsidRDefault="00972532" w:rsidP="00CA4E2F">
      <w:pPr>
        <w:rPr>
          <w:rFonts w:asciiTheme="minorHAnsi" w:hAnsiTheme="minorHAnsi" w:cstheme="minorHAnsi"/>
        </w:rPr>
      </w:pPr>
      <w:bookmarkStart w:id="0" w:name="_Toc32498087"/>
      <w:bookmarkStart w:id="1" w:name="_Toc32501710"/>
      <w:bookmarkStart w:id="2" w:name="_Toc33775226"/>
      <w:bookmarkStart w:id="3" w:name="_Toc61007766"/>
      <w:bookmarkStart w:id="4" w:name="_Toc61007791"/>
      <w:bookmarkStart w:id="5" w:name="_Toc18335478"/>
      <w:bookmarkStart w:id="6" w:name="_Toc18928914"/>
      <w:r w:rsidRPr="00002F6A">
        <w:rPr>
          <w:rFonts w:asciiTheme="minorHAnsi" w:hAnsiTheme="minorHAnsi" w:cstheme="minorHAnsi"/>
          <w:noProof/>
          <w:lang w:eastAsia="en-GB"/>
        </w:rPr>
        <w:drawing>
          <wp:anchor distT="0" distB="0" distL="114300" distR="114300" simplePos="0" relativeHeight="251658244" behindDoc="0" locked="0" layoutInCell="1" allowOverlap="1" wp14:anchorId="593B5ADB" wp14:editId="55195BC0">
            <wp:simplePos x="0" y="0"/>
            <wp:positionH relativeFrom="column">
              <wp:posOffset>76200</wp:posOffset>
            </wp:positionH>
            <wp:positionV relativeFrom="paragraph">
              <wp:posOffset>163830</wp:posOffset>
            </wp:positionV>
            <wp:extent cx="1466850" cy="1445895"/>
            <wp:effectExtent l="0" t="0" r="0"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6850"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2F6A">
        <w:rPr>
          <w:rFonts w:asciiTheme="minorHAnsi" w:hAnsiTheme="minorHAnsi" w:cstheme="minorHAnsi"/>
          <w:noProof/>
          <w:lang w:eastAsia="en-GB"/>
        </w:rPr>
        <w:drawing>
          <wp:anchor distT="0" distB="0" distL="114300" distR="114300" simplePos="0" relativeHeight="251658243" behindDoc="1" locked="0" layoutInCell="1" allowOverlap="1" wp14:anchorId="48E1A692" wp14:editId="13C0165E">
            <wp:simplePos x="0" y="0"/>
            <wp:positionH relativeFrom="column">
              <wp:posOffset>4802505</wp:posOffset>
            </wp:positionH>
            <wp:positionV relativeFrom="paragraph">
              <wp:posOffset>1905</wp:posOffset>
            </wp:positionV>
            <wp:extent cx="2070100" cy="509270"/>
            <wp:effectExtent l="0" t="0" r="0" b="0"/>
            <wp:wrapNone/>
            <wp:docPr id="9"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70100" cy="50927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p>
    <w:p w14:paraId="6D1DB3FA" w14:textId="77777777" w:rsidR="00E85B2E" w:rsidRPr="00002F6A" w:rsidRDefault="00E85B2E" w:rsidP="00E85B2E">
      <w:pPr>
        <w:rPr>
          <w:rFonts w:asciiTheme="minorHAnsi" w:hAnsiTheme="minorHAnsi" w:cstheme="minorHAnsi"/>
        </w:rPr>
      </w:pPr>
    </w:p>
    <w:p w14:paraId="278E7BC7" w14:textId="77777777" w:rsidR="00E85B2E" w:rsidRPr="00002F6A" w:rsidRDefault="00E85B2E" w:rsidP="00E85B2E">
      <w:pPr>
        <w:rPr>
          <w:rFonts w:asciiTheme="minorHAnsi" w:hAnsiTheme="minorHAnsi" w:cstheme="minorHAnsi"/>
        </w:rPr>
      </w:pPr>
    </w:p>
    <w:p w14:paraId="202F41CF" w14:textId="77777777" w:rsidR="00E85B2E" w:rsidRPr="00002F6A" w:rsidRDefault="00E85B2E" w:rsidP="00E85B2E">
      <w:pPr>
        <w:rPr>
          <w:rFonts w:asciiTheme="minorHAnsi" w:hAnsiTheme="minorHAnsi" w:cstheme="minorHAnsi"/>
        </w:rPr>
      </w:pPr>
    </w:p>
    <w:p w14:paraId="4FFC64BC" w14:textId="77777777" w:rsidR="00E85B2E" w:rsidRPr="00002F6A" w:rsidRDefault="00E85B2E" w:rsidP="00E85B2E">
      <w:pPr>
        <w:rPr>
          <w:rFonts w:asciiTheme="minorHAnsi" w:hAnsiTheme="minorHAnsi" w:cstheme="minorHAnsi"/>
        </w:rPr>
      </w:pPr>
    </w:p>
    <w:p w14:paraId="20B16587" w14:textId="77777777" w:rsidR="00E85B2E" w:rsidRPr="00002F6A" w:rsidRDefault="00E85B2E" w:rsidP="00E85B2E">
      <w:pPr>
        <w:rPr>
          <w:rFonts w:asciiTheme="minorHAnsi" w:hAnsiTheme="minorHAnsi" w:cstheme="minorHAnsi"/>
        </w:rPr>
      </w:pPr>
    </w:p>
    <w:p w14:paraId="6C37F51A" w14:textId="77777777" w:rsidR="00E85B2E" w:rsidRPr="00002F6A" w:rsidRDefault="00E85B2E" w:rsidP="00E85B2E">
      <w:pPr>
        <w:rPr>
          <w:rFonts w:asciiTheme="minorHAnsi" w:hAnsiTheme="minorHAnsi" w:cstheme="minorHAnsi"/>
        </w:rPr>
      </w:pPr>
    </w:p>
    <w:p w14:paraId="39C2DA5C" w14:textId="77777777" w:rsidR="00E85B2E" w:rsidRPr="00002F6A" w:rsidRDefault="001979E9" w:rsidP="00E85B2E">
      <w:pPr>
        <w:rPr>
          <w:rFonts w:asciiTheme="minorHAnsi" w:hAnsiTheme="minorHAnsi" w:cstheme="minorHAnsi"/>
        </w:rPr>
      </w:pPr>
      <w:r w:rsidRPr="00002F6A">
        <w:rPr>
          <w:rFonts w:asciiTheme="minorHAnsi" w:hAnsiTheme="minorHAnsi" w:cstheme="minorHAnsi"/>
          <w:noProof/>
          <w:lang w:eastAsia="en-GB"/>
        </w:rPr>
        <mc:AlternateContent>
          <mc:Choice Requires="wps">
            <w:drawing>
              <wp:anchor distT="0" distB="0" distL="114300" distR="114300" simplePos="0" relativeHeight="251658240" behindDoc="0" locked="0" layoutInCell="1" allowOverlap="1" wp14:anchorId="4B26DA22" wp14:editId="2C8B16DB">
                <wp:simplePos x="0" y="0"/>
                <wp:positionH relativeFrom="column">
                  <wp:posOffset>215900</wp:posOffset>
                </wp:positionH>
                <wp:positionV relativeFrom="paragraph">
                  <wp:posOffset>193040</wp:posOffset>
                </wp:positionV>
                <wp:extent cx="6408420" cy="1708150"/>
                <wp:effectExtent l="0" t="0" r="0" b="63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8420" cy="1708150"/>
                        </a:xfrm>
                        <a:prstGeom prst="rect">
                          <a:avLst/>
                        </a:prstGeom>
                        <a:noFill/>
                        <a:ln w="6350">
                          <a:noFill/>
                        </a:ln>
                      </wps:spPr>
                      <wps:txbx>
                        <w:txbxContent>
                          <w:p w14:paraId="6E603E71" w14:textId="33F7D0BF" w:rsidR="00F10764" w:rsidRPr="001A1C8E" w:rsidRDefault="00F10764" w:rsidP="009069CC">
                            <w:pPr>
                              <w:jc w:val="right"/>
                              <w:rPr>
                                <w:rFonts w:asciiTheme="minorHAnsi" w:hAnsiTheme="minorHAnsi" w:cstheme="minorHAnsi"/>
                                <w:b/>
                                <w:color w:val="000000"/>
                                <w:sz w:val="48"/>
                                <w:szCs w:val="48"/>
                              </w:rPr>
                            </w:pPr>
                            <w:r w:rsidRPr="001A1C8E">
                              <w:rPr>
                                <w:rFonts w:asciiTheme="minorHAnsi" w:hAnsiTheme="minorHAnsi" w:cstheme="minorHAnsi"/>
                                <w:b/>
                                <w:color w:val="000000"/>
                                <w:sz w:val="48"/>
                                <w:szCs w:val="48"/>
                              </w:rPr>
                              <w:t>IT Security and Acceptable Use Policy</w:t>
                            </w:r>
                          </w:p>
                          <w:p w14:paraId="7D48785B" w14:textId="333C3C0B" w:rsidR="00F10764" w:rsidRPr="00F10764" w:rsidRDefault="00F10764" w:rsidP="009069CC">
                            <w:pPr>
                              <w:jc w:val="right"/>
                              <w:rPr>
                                <w:rFonts w:asciiTheme="minorHAnsi" w:hAnsiTheme="minorHAnsi" w:cstheme="minorHAnsi"/>
                                <w:color w:val="000000"/>
                                <w:sz w:val="40"/>
                                <w:szCs w:val="40"/>
                              </w:rPr>
                            </w:pPr>
                            <w:r>
                              <w:rPr>
                                <w:rFonts w:ascii="Arial" w:hAnsi="Arial" w:cs="Arial"/>
                                <w:color w:val="000000"/>
                                <w:sz w:val="40"/>
                                <w:szCs w:val="40"/>
                              </w:rPr>
                              <w:t>Highfield Hall Primary School</w:t>
                            </w:r>
                          </w:p>
                          <w:p w14:paraId="603E46CC" w14:textId="0D215F93" w:rsidR="00F10764" w:rsidRPr="001A1C8E" w:rsidRDefault="00F10764" w:rsidP="009069CC">
                            <w:pPr>
                              <w:jc w:val="right"/>
                              <w:rPr>
                                <w:rFonts w:asciiTheme="minorHAnsi" w:hAnsiTheme="minorHAnsi" w:cstheme="minorHAnsi"/>
                                <w:color w:val="000000"/>
                                <w:sz w:val="32"/>
                                <w:szCs w:val="32"/>
                              </w:rPr>
                            </w:pPr>
                            <w:r w:rsidRPr="00F10764">
                              <w:rPr>
                                <w:rFonts w:asciiTheme="minorHAnsi" w:hAnsiTheme="minorHAnsi" w:cstheme="minorHAnsi"/>
                                <w:color w:val="000000"/>
                                <w:sz w:val="32"/>
                                <w:szCs w:val="32"/>
                              </w:rPr>
                              <w:t>Version 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B26DA22" id="_x0000_t202" coordsize="21600,21600" o:spt="202" path="m,l,21600r21600,l21600,xe">
                <v:stroke joinstyle="miter"/>
                <v:path gradientshapeok="t" o:connecttype="rect"/>
              </v:shapetype>
              <v:shape id="Text Box 11" o:spid="_x0000_s1026" type="#_x0000_t202" style="position:absolute;margin-left:17pt;margin-top:15.2pt;width:504.6pt;height:1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" filled="f" stroked="f" strokeweight=".5pt">
                <v:textbox>
                  <w:txbxContent>
                    <w:p w14:paraId="6E603E71" w14:textId="33F7D0BF" w:rsidR="00F10764" w:rsidRPr="001A1C8E" w:rsidRDefault="00F10764" w:rsidP="009069CC">
                      <w:pPr>
                        <w:jc w:val="right"/>
                        <w:rPr>
                          <w:rFonts w:asciiTheme="minorHAnsi" w:hAnsiTheme="minorHAnsi" w:cstheme="minorHAnsi"/>
                          <w:b/>
                          <w:color w:val="000000"/>
                          <w:sz w:val="48"/>
                          <w:szCs w:val="48"/>
                        </w:rPr>
                      </w:pPr>
                      <w:r w:rsidRPr="001A1C8E">
                        <w:rPr>
                          <w:rFonts w:asciiTheme="minorHAnsi" w:hAnsiTheme="minorHAnsi" w:cstheme="minorHAnsi"/>
                          <w:b/>
                          <w:color w:val="000000"/>
                          <w:sz w:val="48"/>
                          <w:szCs w:val="48"/>
                        </w:rPr>
                        <w:t>IT Security and Acceptable Use Policy</w:t>
                      </w:r>
                    </w:p>
                    <w:p w14:paraId="7D48785B" w14:textId="333C3C0B" w:rsidR="00F10764" w:rsidRPr="00F10764" w:rsidRDefault="00F10764" w:rsidP="009069CC">
                      <w:pPr>
                        <w:jc w:val="right"/>
                        <w:rPr>
                          <w:rFonts w:asciiTheme="minorHAnsi" w:hAnsiTheme="minorHAnsi" w:cstheme="minorHAnsi"/>
                          <w:color w:val="000000"/>
                          <w:sz w:val="40"/>
                          <w:szCs w:val="40"/>
                        </w:rPr>
                      </w:pPr>
                      <w:r>
                        <w:rPr>
                          <w:rFonts w:ascii="Arial" w:hAnsi="Arial" w:cs="Arial"/>
                          <w:color w:val="000000"/>
                          <w:sz w:val="40"/>
                          <w:szCs w:val="40"/>
                        </w:rPr>
                        <w:t>Highfield Hall Primary School</w:t>
                      </w:r>
                    </w:p>
                    <w:p w14:paraId="603E46CC" w14:textId="0D215F93" w:rsidR="00F10764" w:rsidRPr="001A1C8E" w:rsidRDefault="00F10764" w:rsidP="009069CC">
                      <w:pPr>
                        <w:jc w:val="right"/>
                        <w:rPr>
                          <w:rFonts w:asciiTheme="minorHAnsi" w:hAnsiTheme="minorHAnsi" w:cstheme="minorHAnsi"/>
                          <w:color w:val="000000"/>
                          <w:sz w:val="32"/>
                          <w:szCs w:val="32"/>
                        </w:rPr>
                      </w:pPr>
                      <w:r w:rsidRPr="00F10764">
                        <w:rPr>
                          <w:rFonts w:asciiTheme="minorHAnsi" w:hAnsiTheme="minorHAnsi" w:cstheme="minorHAnsi"/>
                          <w:color w:val="000000"/>
                          <w:sz w:val="32"/>
                          <w:szCs w:val="32"/>
                        </w:rPr>
                        <w:t>Version 3.1</w:t>
                      </w:r>
                    </w:p>
                  </w:txbxContent>
                </v:textbox>
              </v:shape>
            </w:pict>
          </mc:Fallback>
        </mc:AlternateContent>
      </w:r>
      <w:r w:rsidRPr="00002F6A">
        <w:rPr>
          <w:rFonts w:asciiTheme="minorHAnsi" w:hAnsiTheme="minorHAnsi" w:cstheme="minorHAnsi"/>
          <w:noProof/>
          <w:lang w:eastAsia="en-GB"/>
        </w:rPr>
        <mc:AlternateContent>
          <mc:Choice Requires="wps">
            <w:drawing>
              <wp:anchor distT="4294967295" distB="4294967295" distL="114300" distR="114300" simplePos="0" relativeHeight="251658241" behindDoc="0" locked="0" layoutInCell="1" allowOverlap="1" wp14:anchorId="6EF8947D" wp14:editId="516583CF">
                <wp:simplePos x="0" y="0"/>
                <wp:positionH relativeFrom="column">
                  <wp:posOffset>200025</wp:posOffset>
                </wp:positionH>
                <wp:positionV relativeFrom="paragraph">
                  <wp:posOffset>109855</wp:posOffset>
                </wp:positionV>
                <wp:extent cx="6473190" cy="0"/>
                <wp:effectExtent l="0" t="19050" r="2286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319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F52D7BA" id="Straight Connector 2"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75pt,8.65pt" to="525.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" strokecolor="#ee2a7b" strokeweight="2.25pt">
                <v:stroke joinstyle="miter"/>
                <o:lock v:ext="edit" shapetype="f"/>
              </v:line>
            </w:pict>
          </mc:Fallback>
        </mc:AlternateContent>
      </w:r>
    </w:p>
    <w:p w14:paraId="033FD544" w14:textId="77777777" w:rsidR="00E85B2E" w:rsidRPr="00002F6A" w:rsidRDefault="00E85B2E" w:rsidP="00E85B2E">
      <w:pPr>
        <w:rPr>
          <w:rFonts w:asciiTheme="minorHAnsi" w:hAnsiTheme="minorHAnsi" w:cstheme="minorHAnsi"/>
        </w:rPr>
      </w:pPr>
    </w:p>
    <w:p w14:paraId="42E53D03" w14:textId="77777777" w:rsidR="00E85B2E" w:rsidRPr="00002F6A" w:rsidRDefault="00E85B2E" w:rsidP="00E85B2E">
      <w:pPr>
        <w:rPr>
          <w:rFonts w:asciiTheme="minorHAnsi" w:hAnsiTheme="minorHAnsi" w:cstheme="minorHAnsi"/>
        </w:rPr>
      </w:pPr>
    </w:p>
    <w:p w14:paraId="6F62757B" w14:textId="77777777" w:rsidR="00E85B2E" w:rsidRPr="00002F6A" w:rsidRDefault="00E85B2E" w:rsidP="00E85B2E">
      <w:pPr>
        <w:rPr>
          <w:rFonts w:asciiTheme="minorHAnsi" w:hAnsiTheme="minorHAnsi" w:cstheme="minorHAnsi"/>
        </w:rPr>
      </w:pPr>
    </w:p>
    <w:p w14:paraId="2F41D4EA" w14:textId="77777777" w:rsidR="00E85B2E" w:rsidRPr="00002F6A" w:rsidRDefault="00E85B2E" w:rsidP="00E85B2E">
      <w:pPr>
        <w:rPr>
          <w:rFonts w:asciiTheme="minorHAnsi" w:hAnsiTheme="minorHAnsi" w:cstheme="minorHAnsi"/>
        </w:rPr>
      </w:pPr>
    </w:p>
    <w:p w14:paraId="0B91D7C6" w14:textId="77777777" w:rsidR="00E85B2E" w:rsidRPr="00002F6A" w:rsidRDefault="00E85B2E" w:rsidP="00E85B2E">
      <w:pPr>
        <w:rPr>
          <w:rFonts w:asciiTheme="minorHAnsi" w:hAnsiTheme="minorHAnsi" w:cstheme="minorHAnsi"/>
        </w:rPr>
      </w:pPr>
    </w:p>
    <w:p w14:paraId="750F7455" w14:textId="77777777" w:rsidR="00E85B2E" w:rsidRPr="00002F6A" w:rsidRDefault="00972532" w:rsidP="00E85B2E">
      <w:pPr>
        <w:rPr>
          <w:rFonts w:asciiTheme="minorHAnsi" w:hAnsiTheme="minorHAnsi" w:cstheme="minorHAnsi"/>
        </w:rPr>
      </w:pPr>
      <w:r w:rsidRPr="00002F6A">
        <w:rPr>
          <w:rFonts w:asciiTheme="minorHAnsi" w:hAnsiTheme="minorHAnsi" w:cstheme="minorHAnsi"/>
          <w:noProof/>
          <w:lang w:eastAsia="en-GB"/>
        </w:rPr>
        <mc:AlternateContent>
          <mc:Choice Requires="wps">
            <w:drawing>
              <wp:anchor distT="4294967295" distB="4294967295" distL="114300" distR="114300" simplePos="0" relativeHeight="251658242" behindDoc="0" locked="0" layoutInCell="1" allowOverlap="1" wp14:anchorId="3E7E748A" wp14:editId="1449B1E5">
                <wp:simplePos x="0" y="0"/>
                <wp:positionH relativeFrom="column">
                  <wp:posOffset>209550</wp:posOffset>
                </wp:positionH>
                <wp:positionV relativeFrom="paragraph">
                  <wp:posOffset>238124</wp:posOffset>
                </wp:positionV>
                <wp:extent cx="6441440" cy="0"/>
                <wp:effectExtent l="0" t="19050" r="355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144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469A7D0" id="Straight Connector 2"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pt,18.75pt" to="523.7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" strokecolor="#ee2a7b" strokeweight="2.25pt">
                <v:stroke joinstyle="miter"/>
                <o:lock v:ext="edit" shapetype="f"/>
              </v:line>
            </w:pict>
          </mc:Fallback>
        </mc:AlternateContent>
      </w:r>
    </w:p>
    <w:p w14:paraId="23AAEF77" w14:textId="77777777" w:rsidR="00E85B2E" w:rsidRPr="00002F6A" w:rsidRDefault="00E85B2E" w:rsidP="00E85B2E">
      <w:pPr>
        <w:rPr>
          <w:rFonts w:asciiTheme="minorHAnsi" w:hAnsiTheme="minorHAnsi" w:cstheme="minorHAnsi"/>
        </w:rPr>
      </w:pPr>
    </w:p>
    <w:tbl>
      <w:tblPr>
        <w:tblpPr w:leftFromText="180" w:rightFromText="180" w:vertAnchor="text" w:horzAnchor="margin" w:tblpXSpec="center" w:tblpY="169"/>
        <w:tblW w:w="0" w:type="auto"/>
        <w:tblBorders>
          <w:top w:val="single" w:sz="4" w:space="0" w:color="29093D"/>
          <w:left w:val="single" w:sz="4" w:space="0" w:color="29093D"/>
          <w:bottom w:val="single" w:sz="4" w:space="0" w:color="29093D"/>
          <w:right w:val="single" w:sz="4" w:space="0" w:color="29093D"/>
          <w:insideH w:val="single" w:sz="4" w:space="0" w:color="29093D"/>
          <w:insideV w:val="single" w:sz="4" w:space="0" w:color="29093D"/>
        </w:tblBorders>
        <w:tblLook w:val="04A0" w:firstRow="1" w:lastRow="0" w:firstColumn="1" w:lastColumn="0" w:noHBand="0" w:noVBand="1"/>
      </w:tblPr>
      <w:tblGrid>
        <w:gridCol w:w="3114"/>
        <w:gridCol w:w="5250"/>
      </w:tblGrid>
      <w:tr w:rsidR="00F10764" w:rsidRPr="00002F6A" w14:paraId="2F88265B" w14:textId="77777777" w:rsidTr="00F10764">
        <w:tc>
          <w:tcPr>
            <w:tcW w:w="3114" w:type="dxa"/>
            <w:shd w:val="clear" w:color="auto" w:fill="auto"/>
          </w:tcPr>
          <w:p w14:paraId="2B0989D6" w14:textId="77777777" w:rsidR="00F10764" w:rsidRPr="00E15F3D" w:rsidRDefault="00F10764" w:rsidP="00F10764">
            <w:pPr>
              <w:rPr>
                <w:rFonts w:asciiTheme="minorHAnsi" w:hAnsiTheme="minorHAnsi" w:cstheme="minorHAnsi"/>
                <w:b/>
                <w:bCs/>
              </w:rPr>
            </w:pPr>
            <w:bookmarkStart w:id="7" w:name="_Hlk64968212"/>
            <w:bookmarkStart w:id="8" w:name="_Toc32498084"/>
            <w:bookmarkStart w:id="9" w:name="_Toc64971936"/>
            <w:r w:rsidRPr="00E15F3D">
              <w:rPr>
                <w:rFonts w:asciiTheme="minorHAnsi" w:hAnsiTheme="minorHAnsi" w:cstheme="minorHAnsi"/>
                <w:b/>
                <w:bCs/>
              </w:rPr>
              <w:t>Last Reviewed</w:t>
            </w:r>
            <w:bookmarkEnd w:id="8"/>
            <w:bookmarkEnd w:id="9"/>
          </w:p>
        </w:tc>
        <w:tc>
          <w:tcPr>
            <w:tcW w:w="5250" w:type="dxa"/>
            <w:shd w:val="clear" w:color="auto" w:fill="auto"/>
          </w:tcPr>
          <w:p w14:paraId="27F9A6FE" w14:textId="6F96CB3D" w:rsidR="00F10764" w:rsidRPr="00002F6A" w:rsidRDefault="00F10764" w:rsidP="00F10764">
            <w:pPr>
              <w:rPr>
                <w:rFonts w:asciiTheme="minorHAnsi" w:hAnsiTheme="minorHAnsi" w:cstheme="minorHAnsi"/>
              </w:rPr>
            </w:pPr>
            <w:r>
              <w:rPr>
                <w:rFonts w:cs="Calibri"/>
                <w:b/>
                <w:bCs/>
                <w:sz w:val="32"/>
                <w:szCs w:val="32"/>
              </w:rPr>
              <w:t>Summer 2024</w:t>
            </w:r>
          </w:p>
        </w:tc>
      </w:tr>
      <w:tr w:rsidR="00F10764" w:rsidRPr="00002F6A" w14:paraId="3DEDBC1D" w14:textId="77777777" w:rsidTr="00F10764">
        <w:tc>
          <w:tcPr>
            <w:tcW w:w="3114" w:type="dxa"/>
            <w:shd w:val="clear" w:color="auto" w:fill="auto"/>
          </w:tcPr>
          <w:p w14:paraId="153440DC" w14:textId="77777777" w:rsidR="00F10764" w:rsidRPr="00E15F3D" w:rsidRDefault="00F10764" w:rsidP="00F10764">
            <w:pPr>
              <w:rPr>
                <w:rFonts w:asciiTheme="minorHAnsi" w:hAnsiTheme="minorHAnsi" w:cstheme="minorHAnsi"/>
                <w:b/>
                <w:bCs/>
              </w:rPr>
            </w:pPr>
            <w:bookmarkStart w:id="10" w:name="_Toc32498085"/>
            <w:bookmarkStart w:id="11" w:name="_Toc64971937"/>
            <w:r w:rsidRPr="00E15F3D">
              <w:rPr>
                <w:rFonts w:asciiTheme="minorHAnsi" w:hAnsiTheme="minorHAnsi" w:cstheme="minorHAnsi"/>
                <w:b/>
                <w:bCs/>
              </w:rPr>
              <w:t>Reviewed By</w:t>
            </w:r>
            <w:bookmarkEnd w:id="10"/>
            <w:r w:rsidRPr="00E15F3D">
              <w:rPr>
                <w:rFonts w:asciiTheme="minorHAnsi" w:hAnsiTheme="minorHAnsi" w:cstheme="minorHAnsi"/>
                <w:b/>
                <w:bCs/>
              </w:rPr>
              <w:t xml:space="preserve"> (Name)</w:t>
            </w:r>
            <w:bookmarkEnd w:id="11"/>
          </w:p>
        </w:tc>
        <w:tc>
          <w:tcPr>
            <w:tcW w:w="5250" w:type="dxa"/>
            <w:shd w:val="clear" w:color="auto" w:fill="auto"/>
          </w:tcPr>
          <w:p w14:paraId="10A8FC8F" w14:textId="532E4DF5" w:rsidR="00F10764" w:rsidRPr="00002F6A" w:rsidRDefault="00F10764" w:rsidP="00F10764">
            <w:pPr>
              <w:rPr>
                <w:rFonts w:asciiTheme="minorHAnsi" w:hAnsiTheme="minorHAnsi" w:cstheme="minorHAnsi"/>
              </w:rPr>
            </w:pPr>
            <w:r>
              <w:rPr>
                <w:rFonts w:cs="Calibri"/>
                <w:b/>
                <w:bCs/>
                <w:sz w:val="32"/>
                <w:szCs w:val="32"/>
              </w:rPr>
              <w:t>M Bywaters</w:t>
            </w:r>
          </w:p>
        </w:tc>
      </w:tr>
      <w:tr w:rsidR="00F10764" w:rsidRPr="00002F6A" w14:paraId="4E932E78" w14:textId="77777777" w:rsidTr="00F10764">
        <w:tc>
          <w:tcPr>
            <w:tcW w:w="3114" w:type="dxa"/>
            <w:shd w:val="clear" w:color="auto" w:fill="auto"/>
          </w:tcPr>
          <w:p w14:paraId="645666EB" w14:textId="77777777" w:rsidR="00F10764" w:rsidRPr="00E15F3D" w:rsidRDefault="00F10764" w:rsidP="00F10764">
            <w:pPr>
              <w:rPr>
                <w:rFonts w:asciiTheme="minorHAnsi" w:hAnsiTheme="minorHAnsi" w:cstheme="minorHAnsi"/>
                <w:b/>
                <w:bCs/>
              </w:rPr>
            </w:pPr>
            <w:bookmarkStart w:id="12" w:name="_Toc64971938"/>
            <w:r w:rsidRPr="00E15F3D">
              <w:rPr>
                <w:rFonts w:asciiTheme="minorHAnsi" w:hAnsiTheme="minorHAnsi" w:cstheme="minorHAnsi"/>
                <w:b/>
                <w:bCs/>
              </w:rPr>
              <w:t>Job Role</w:t>
            </w:r>
            <w:bookmarkEnd w:id="12"/>
          </w:p>
        </w:tc>
        <w:tc>
          <w:tcPr>
            <w:tcW w:w="5250" w:type="dxa"/>
            <w:shd w:val="clear" w:color="auto" w:fill="auto"/>
          </w:tcPr>
          <w:p w14:paraId="61B74306" w14:textId="32719994" w:rsidR="00F10764" w:rsidRPr="00002F6A" w:rsidRDefault="00F10764" w:rsidP="00F10764">
            <w:pPr>
              <w:rPr>
                <w:rFonts w:asciiTheme="minorHAnsi" w:hAnsiTheme="minorHAnsi" w:cstheme="minorHAnsi"/>
              </w:rPr>
            </w:pPr>
            <w:r>
              <w:rPr>
                <w:rFonts w:cs="Calibri"/>
                <w:b/>
                <w:bCs/>
                <w:sz w:val="32"/>
                <w:szCs w:val="32"/>
              </w:rPr>
              <w:t>Headteacher</w:t>
            </w:r>
          </w:p>
        </w:tc>
      </w:tr>
      <w:tr w:rsidR="00F10764" w:rsidRPr="00002F6A" w14:paraId="0675A651" w14:textId="77777777" w:rsidTr="00F10764">
        <w:tc>
          <w:tcPr>
            <w:tcW w:w="3114" w:type="dxa"/>
            <w:shd w:val="clear" w:color="auto" w:fill="auto"/>
          </w:tcPr>
          <w:p w14:paraId="7F6AA401" w14:textId="77777777" w:rsidR="00F10764" w:rsidRPr="00E15F3D" w:rsidRDefault="00F10764" w:rsidP="00F10764">
            <w:pPr>
              <w:rPr>
                <w:rFonts w:asciiTheme="minorHAnsi" w:hAnsiTheme="minorHAnsi" w:cstheme="minorHAnsi"/>
                <w:b/>
                <w:bCs/>
              </w:rPr>
            </w:pPr>
            <w:bookmarkStart w:id="13" w:name="_Toc32498086"/>
            <w:bookmarkStart w:id="14" w:name="_Toc64971939"/>
            <w:r w:rsidRPr="00E15F3D">
              <w:rPr>
                <w:rFonts w:asciiTheme="minorHAnsi" w:hAnsiTheme="minorHAnsi" w:cstheme="minorHAnsi"/>
                <w:b/>
                <w:bCs/>
              </w:rPr>
              <w:t>Next Review Date</w:t>
            </w:r>
            <w:bookmarkEnd w:id="13"/>
            <w:bookmarkEnd w:id="14"/>
          </w:p>
        </w:tc>
        <w:tc>
          <w:tcPr>
            <w:tcW w:w="5250" w:type="dxa"/>
            <w:shd w:val="clear" w:color="auto" w:fill="auto"/>
          </w:tcPr>
          <w:p w14:paraId="3922C894" w14:textId="4B1D99FB" w:rsidR="00F10764" w:rsidRPr="00002F6A" w:rsidRDefault="00F10764" w:rsidP="00F10764">
            <w:pPr>
              <w:rPr>
                <w:rFonts w:asciiTheme="minorHAnsi" w:hAnsiTheme="minorHAnsi" w:cstheme="minorHAnsi"/>
              </w:rPr>
            </w:pPr>
            <w:r>
              <w:rPr>
                <w:rFonts w:cs="Calibri"/>
                <w:b/>
                <w:bCs/>
                <w:sz w:val="32"/>
                <w:szCs w:val="32"/>
              </w:rPr>
              <w:t>Summer 2025</w:t>
            </w:r>
          </w:p>
        </w:tc>
      </w:tr>
      <w:tr w:rsidR="003F2A76" w:rsidRPr="00002F6A" w14:paraId="77B0A7A7" w14:textId="77777777" w:rsidTr="00F10764">
        <w:tc>
          <w:tcPr>
            <w:tcW w:w="3114" w:type="dxa"/>
            <w:shd w:val="clear" w:color="auto" w:fill="auto"/>
          </w:tcPr>
          <w:p w14:paraId="6A7A2F04" w14:textId="55ACABB0" w:rsidR="001A1C8E" w:rsidRPr="00E15F3D" w:rsidRDefault="003F2A76" w:rsidP="00F10764">
            <w:pPr>
              <w:rPr>
                <w:rFonts w:asciiTheme="minorHAnsi" w:hAnsiTheme="minorHAnsi" w:cstheme="minorHAnsi"/>
                <w:b/>
                <w:bCs/>
              </w:rPr>
            </w:pPr>
            <w:bookmarkStart w:id="15" w:name="_Toc64971940"/>
            <w:r w:rsidRPr="00E15F3D">
              <w:rPr>
                <w:rFonts w:asciiTheme="minorHAnsi" w:hAnsiTheme="minorHAnsi" w:cstheme="minorHAnsi"/>
                <w:b/>
                <w:bCs/>
              </w:rPr>
              <w:t>Version released</w:t>
            </w:r>
            <w:r w:rsidR="001A1C8E" w:rsidRPr="00E15F3D">
              <w:rPr>
                <w:rFonts w:asciiTheme="minorHAnsi" w:hAnsiTheme="minorHAnsi" w:cstheme="minorHAnsi"/>
                <w:b/>
                <w:bCs/>
              </w:rPr>
              <w:t xml:space="preserve"> </w:t>
            </w:r>
            <w:r w:rsidR="00C23CAC" w:rsidRPr="00E15F3D">
              <w:rPr>
                <w:rFonts w:asciiTheme="minorHAnsi" w:hAnsiTheme="minorHAnsi" w:cstheme="minorHAnsi"/>
                <w:b/>
                <w:bCs/>
              </w:rPr>
              <w:t>Spring</w:t>
            </w:r>
            <w:r w:rsidR="001A1C8E" w:rsidRPr="00E15F3D">
              <w:rPr>
                <w:rFonts w:asciiTheme="minorHAnsi" w:hAnsiTheme="minorHAnsi" w:cstheme="minorHAnsi"/>
                <w:b/>
                <w:bCs/>
              </w:rPr>
              <w:t xml:space="preserve"> 202</w:t>
            </w:r>
            <w:bookmarkEnd w:id="15"/>
            <w:r w:rsidR="008A34EC" w:rsidRPr="00E15F3D">
              <w:rPr>
                <w:rFonts w:asciiTheme="minorHAnsi" w:hAnsiTheme="minorHAnsi" w:cstheme="minorHAnsi"/>
                <w:b/>
                <w:bCs/>
              </w:rPr>
              <w:t>4</w:t>
            </w:r>
          </w:p>
        </w:tc>
        <w:tc>
          <w:tcPr>
            <w:tcW w:w="5250" w:type="dxa"/>
            <w:shd w:val="clear" w:color="auto" w:fill="auto"/>
          </w:tcPr>
          <w:p w14:paraId="241E8CB6" w14:textId="1988DFF2" w:rsidR="001A1C8E" w:rsidRPr="00002F6A" w:rsidRDefault="00255306" w:rsidP="00F10764">
            <w:pPr>
              <w:rPr>
                <w:rFonts w:asciiTheme="minorHAnsi" w:hAnsiTheme="minorHAnsi" w:cstheme="minorHAnsi"/>
              </w:rPr>
            </w:pPr>
            <w:r w:rsidRPr="00002F6A">
              <w:rPr>
                <w:rFonts w:asciiTheme="minorHAnsi" w:hAnsiTheme="minorHAnsi" w:cstheme="minorHAnsi"/>
              </w:rPr>
              <w:t xml:space="preserve">Minor amends in </w:t>
            </w:r>
            <w:r w:rsidRPr="00002F6A">
              <w:rPr>
                <w:rFonts w:asciiTheme="minorHAnsi" w:hAnsiTheme="minorHAnsi" w:cstheme="minorHAnsi"/>
                <w:color w:val="00B050"/>
              </w:rPr>
              <w:t>green</w:t>
            </w:r>
            <w:r w:rsidRPr="00002F6A">
              <w:rPr>
                <w:rFonts w:asciiTheme="minorHAnsi" w:hAnsiTheme="minorHAnsi" w:cstheme="minorHAnsi"/>
              </w:rPr>
              <w:t xml:space="preserve"> text.</w:t>
            </w:r>
          </w:p>
          <w:p w14:paraId="33040F98" w14:textId="2F29845B" w:rsidR="00B96BD5" w:rsidRPr="007C5092" w:rsidRDefault="007C5092" w:rsidP="00F10764">
            <w:pPr>
              <w:rPr>
                <w:rFonts w:asciiTheme="minorHAnsi" w:hAnsiTheme="minorHAnsi" w:cstheme="minorHAnsi"/>
                <w:color w:val="00B050"/>
              </w:rPr>
            </w:pPr>
            <w:r w:rsidRPr="007C5092">
              <w:rPr>
                <w:rFonts w:asciiTheme="minorHAnsi" w:hAnsiTheme="minorHAnsi" w:cstheme="minorHAnsi"/>
                <w:color w:val="00B050"/>
              </w:rPr>
              <w:t>Reviewed in light of DfE Digital Standards</w:t>
            </w:r>
          </w:p>
          <w:p w14:paraId="71EBAAD0" w14:textId="450FF5E5" w:rsidR="00002F6A" w:rsidRDefault="00002F6A" w:rsidP="00F10764">
            <w:pPr>
              <w:rPr>
                <w:rFonts w:asciiTheme="minorHAnsi" w:hAnsiTheme="minorHAnsi" w:cstheme="minorHAnsi"/>
                <w:color w:val="00B050"/>
              </w:rPr>
            </w:pPr>
            <w:r w:rsidRPr="00002F6A">
              <w:rPr>
                <w:rFonts w:asciiTheme="minorHAnsi" w:hAnsiTheme="minorHAnsi" w:cstheme="minorHAnsi"/>
                <w:color w:val="00B050"/>
              </w:rPr>
              <w:t>JCC &amp; DCC</w:t>
            </w:r>
          </w:p>
          <w:p w14:paraId="1059291D" w14:textId="5359F3ED" w:rsidR="007C5D8D" w:rsidRDefault="007C5D8D" w:rsidP="00F10764">
            <w:pPr>
              <w:rPr>
                <w:rFonts w:asciiTheme="minorHAnsi" w:hAnsiTheme="minorHAnsi" w:cstheme="minorHAnsi"/>
                <w:color w:val="00B050"/>
              </w:rPr>
            </w:pPr>
            <w:r w:rsidRPr="007C5D8D">
              <w:rPr>
                <w:rFonts w:asciiTheme="minorHAnsi" w:hAnsiTheme="minorHAnsi" w:cstheme="minorHAnsi"/>
                <w:color w:val="00B050"/>
              </w:rPr>
              <w:t>Policy &amp; section numbering changed</w:t>
            </w:r>
          </w:p>
          <w:p w14:paraId="3CEFB8F1" w14:textId="77777777" w:rsidR="00E15F3D" w:rsidRPr="00002F6A" w:rsidRDefault="00E15F3D" w:rsidP="00F10764">
            <w:pPr>
              <w:rPr>
                <w:rFonts w:asciiTheme="minorHAnsi" w:hAnsiTheme="minorHAnsi" w:cstheme="minorHAnsi"/>
                <w:color w:val="00B050"/>
              </w:rPr>
            </w:pPr>
          </w:p>
          <w:p w14:paraId="0D790B3C" w14:textId="5C690914" w:rsidR="00D76FB4" w:rsidRPr="00002F6A" w:rsidRDefault="00D76FB4" w:rsidP="00F10764">
            <w:pPr>
              <w:rPr>
                <w:rFonts w:asciiTheme="minorHAnsi" w:hAnsiTheme="minorHAnsi" w:cstheme="minorHAnsi"/>
              </w:rPr>
            </w:pPr>
          </w:p>
        </w:tc>
      </w:tr>
      <w:bookmarkEnd w:id="7"/>
    </w:tbl>
    <w:p w14:paraId="6FB15F26" w14:textId="77777777" w:rsidR="00E85B2E" w:rsidRPr="00002F6A" w:rsidRDefault="00E85B2E" w:rsidP="00E85B2E">
      <w:pPr>
        <w:rPr>
          <w:rFonts w:asciiTheme="minorHAnsi" w:hAnsiTheme="minorHAnsi" w:cstheme="minorHAnsi"/>
        </w:rPr>
      </w:pPr>
    </w:p>
    <w:p w14:paraId="029C3A7B" w14:textId="77777777" w:rsidR="00E85B2E" w:rsidRPr="00002F6A" w:rsidRDefault="00E85B2E" w:rsidP="00E85B2E">
      <w:pPr>
        <w:rPr>
          <w:rFonts w:asciiTheme="minorHAnsi" w:hAnsiTheme="minorHAnsi" w:cstheme="minorHAnsi"/>
        </w:rPr>
      </w:pPr>
    </w:p>
    <w:p w14:paraId="3E7C35F5" w14:textId="77777777" w:rsidR="00E85B2E" w:rsidRPr="00002F6A" w:rsidRDefault="00E85B2E" w:rsidP="00E85B2E">
      <w:pPr>
        <w:rPr>
          <w:rFonts w:asciiTheme="minorHAnsi" w:hAnsiTheme="minorHAnsi" w:cstheme="minorHAnsi"/>
        </w:rPr>
      </w:pPr>
    </w:p>
    <w:p w14:paraId="3E2ED777" w14:textId="77777777" w:rsidR="00E85B2E" w:rsidRPr="00002F6A" w:rsidRDefault="00E85B2E" w:rsidP="00E85B2E">
      <w:pPr>
        <w:rPr>
          <w:rFonts w:asciiTheme="minorHAnsi" w:hAnsiTheme="minorHAnsi" w:cstheme="minorHAnsi"/>
        </w:rPr>
      </w:pPr>
    </w:p>
    <w:p w14:paraId="260CCA72" w14:textId="77777777" w:rsidR="00E85B2E" w:rsidRPr="00002F6A" w:rsidRDefault="00E85B2E" w:rsidP="00E85B2E">
      <w:pPr>
        <w:rPr>
          <w:rFonts w:asciiTheme="minorHAnsi" w:hAnsiTheme="minorHAnsi" w:cstheme="minorHAnsi"/>
        </w:rPr>
      </w:pPr>
    </w:p>
    <w:p w14:paraId="53BF4590" w14:textId="77777777" w:rsidR="00E85B2E" w:rsidRPr="00002F6A" w:rsidRDefault="00E85B2E" w:rsidP="00E85B2E">
      <w:pPr>
        <w:rPr>
          <w:rFonts w:asciiTheme="minorHAnsi" w:hAnsiTheme="minorHAnsi" w:cstheme="minorHAnsi"/>
        </w:rPr>
      </w:pPr>
    </w:p>
    <w:p w14:paraId="6BDC9075" w14:textId="77777777" w:rsidR="00E85B2E" w:rsidRPr="00002F6A" w:rsidRDefault="00E85B2E" w:rsidP="00E85B2E">
      <w:pPr>
        <w:rPr>
          <w:rFonts w:asciiTheme="minorHAnsi" w:hAnsiTheme="minorHAnsi" w:cstheme="minorHAnsi"/>
        </w:rPr>
      </w:pPr>
    </w:p>
    <w:p w14:paraId="079ECEF8" w14:textId="77777777" w:rsidR="00E85B2E" w:rsidRPr="00002F6A" w:rsidRDefault="00E85B2E" w:rsidP="00E85B2E">
      <w:pPr>
        <w:rPr>
          <w:rFonts w:asciiTheme="minorHAnsi" w:hAnsiTheme="minorHAnsi" w:cstheme="minorHAnsi"/>
        </w:rPr>
      </w:pPr>
    </w:p>
    <w:p w14:paraId="7276BA4F" w14:textId="77777777" w:rsidR="00E85B2E" w:rsidRPr="00002F6A" w:rsidRDefault="00E85B2E" w:rsidP="00E85B2E">
      <w:pPr>
        <w:rPr>
          <w:rFonts w:asciiTheme="minorHAnsi" w:hAnsiTheme="minorHAnsi" w:cstheme="minorHAnsi"/>
        </w:rPr>
      </w:pPr>
    </w:p>
    <w:p w14:paraId="07306862" w14:textId="77777777" w:rsidR="00002F6A" w:rsidRPr="00002F6A" w:rsidRDefault="00002F6A" w:rsidP="004565CB">
      <w:pPr>
        <w:rPr>
          <w:rFonts w:asciiTheme="minorHAnsi" w:hAnsiTheme="minorHAnsi" w:cstheme="minorHAnsi"/>
        </w:rPr>
      </w:pPr>
    </w:p>
    <w:p w14:paraId="780FD310" w14:textId="77777777" w:rsidR="00E15F3D" w:rsidRDefault="00E15F3D" w:rsidP="004565CB">
      <w:pPr>
        <w:rPr>
          <w:rFonts w:asciiTheme="minorHAnsi" w:hAnsiTheme="minorHAnsi" w:cstheme="minorHAnsi"/>
        </w:rPr>
      </w:pPr>
    </w:p>
    <w:p w14:paraId="6DDE0879" w14:textId="273359FC" w:rsidR="004565CB" w:rsidRPr="00002F6A" w:rsidRDefault="004565CB" w:rsidP="004565CB">
      <w:pPr>
        <w:rPr>
          <w:rFonts w:asciiTheme="minorHAnsi" w:hAnsiTheme="minorHAnsi" w:cstheme="minorHAnsi"/>
        </w:rPr>
      </w:pPr>
      <w:r w:rsidRPr="00002F6A">
        <w:rPr>
          <w:rFonts w:asciiTheme="minorHAnsi" w:hAnsiTheme="minorHAnsi" w:cstheme="minorHAnsi"/>
        </w:rPr>
        <w:t>This document will be reviewed annually and sooner when significant changes are made to the law.</w:t>
      </w:r>
    </w:p>
    <w:p w14:paraId="79F7F5B3" w14:textId="77777777" w:rsidR="004565CB" w:rsidRPr="00002F6A" w:rsidRDefault="004565CB" w:rsidP="004565CB">
      <w:pPr>
        <w:rPr>
          <w:rFonts w:asciiTheme="minorHAnsi" w:hAnsiTheme="minorHAnsi" w:cstheme="minorHAnsi"/>
        </w:rPr>
      </w:pPr>
      <w:bookmarkStart w:id="16" w:name="_Hlk97299262"/>
      <w:r w:rsidRPr="00002F6A">
        <w:rPr>
          <w:rFonts w:asciiTheme="minorHAnsi" w:hAnsiTheme="minorHAnsi" w:cstheme="minorHAnsi"/>
        </w:rPr>
        <w:lastRenderedPageBreak/>
        <w:t xml:space="preserve">Guidance from the Department for Education about school policies can be found here: </w:t>
      </w:r>
      <w:hyperlink r:id="rId13" w:history="1">
        <w:r w:rsidRPr="00002F6A">
          <w:rPr>
            <w:rStyle w:val="Hyperlink"/>
            <w:rFonts w:asciiTheme="minorHAnsi" w:hAnsiTheme="minorHAnsi" w:cstheme="minorHAnsi"/>
            <w:color w:val="auto"/>
          </w:rPr>
          <w:t>https://www.gov.uk/government/publications/statutory-policies-for-schools-and-academy-trusts/statutory-policies-for-schools-and-academy-trusts</w:t>
        </w:r>
      </w:hyperlink>
      <w:bookmarkEnd w:id="16"/>
    </w:p>
    <w:p w14:paraId="4FD66E12" w14:textId="77777777" w:rsidR="00E85B2E" w:rsidRPr="00002F6A" w:rsidRDefault="00E85B2E" w:rsidP="00E85B2E">
      <w:pPr>
        <w:rPr>
          <w:rFonts w:asciiTheme="minorHAnsi" w:hAnsiTheme="minorHAnsi" w:cstheme="minorHAnsi"/>
        </w:rPr>
      </w:pPr>
    </w:p>
    <w:bookmarkEnd w:id="5"/>
    <w:bookmarkEnd w:id="6"/>
    <w:p w14:paraId="4BE15BC9" w14:textId="77777777" w:rsidR="00471020" w:rsidRPr="00002F6A" w:rsidRDefault="00471020" w:rsidP="00002F6A">
      <w:pPr>
        <w:pStyle w:val="TOC1"/>
      </w:pPr>
      <w:r w:rsidRPr="00002F6A">
        <w:t>CONTENTS</w:t>
      </w:r>
    </w:p>
    <w:sdt>
      <w:sdtPr>
        <w:rPr>
          <w:rFonts w:ascii="Calibri" w:hAnsi="Calibri" w:cs="Times New Roman"/>
          <w:b w:val="0"/>
          <w:bCs w:val="0"/>
        </w:rPr>
        <w:id w:val="740678864"/>
        <w:docPartObj>
          <w:docPartGallery w:val="Table of Contents"/>
          <w:docPartUnique/>
        </w:docPartObj>
      </w:sdtPr>
      <w:sdtEndPr>
        <w:rPr>
          <w:rFonts w:asciiTheme="minorHAnsi" w:hAnsiTheme="minorHAnsi" w:cstheme="minorHAnsi"/>
          <w:noProof/>
        </w:rPr>
      </w:sdtEndPr>
      <w:sdtContent>
        <w:p w14:paraId="153ACC6E" w14:textId="64528612" w:rsidR="009F0642" w:rsidRDefault="001979E9">
          <w:pPr>
            <w:pStyle w:val="TOC1"/>
            <w:rPr>
              <w:rFonts w:eastAsiaTheme="minorEastAsia" w:cstheme="minorBidi"/>
              <w:b w:val="0"/>
              <w:bCs w:val="0"/>
              <w:noProof/>
              <w:lang w:eastAsia="en-GB"/>
            </w:rPr>
          </w:pPr>
          <w:r w:rsidRPr="0074016C">
            <w:rPr>
              <w:b w:val="0"/>
              <w:bCs w:val="0"/>
              <w:noProof/>
            </w:rPr>
            <w:fldChar w:fldCharType="begin"/>
          </w:r>
          <w:r w:rsidRPr="0074016C">
            <w:rPr>
              <w:b w:val="0"/>
              <w:bCs w:val="0"/>
              <w:noProof/>
            </w:rPr>
            <w:instrText xml:space="preserve"> TOC \o "1-3" \h \z \u </w:instrText>
          </w:r>
          <w:r w:rsidRPr="0074016C">
            <w:rPr>
              <w:b w:val="0"/>
              <w:bCs w:val="0"/>
              <w:noProof/>
            </w:rPr>
            <w:fldChar w:fldCharType="separate"/>
          </w:r>
          <w:hyperlink w:anchor="_Toc163729956" w:history="1">
            <w:r w:rsidR="009F0642" w:rsidRPr="002338E7">
              <w:rPr>
                <w:rStyle w:val="Hyperlink"/>
                <w:rFonts w:asciiTheme="majorHAnsi" w:hAnsiTheme="majorHAnsi" w:cstheme="majorHAnsi"/>
                <w:noProof/>
              </w:rPr>
              <w:t>1. Introduction</w:t>
            </w:r>
            <w:r w:rsidR="009F0642">
              <w:rPr>
                <w:noProof/>
                <w:webHidden/>
              </w:rPr>
              <w:tab/>
            </w:r>
            <w:r w:rsidR="009F0642">
              <w:rPr>
                <w:noProof/>
                <w:webHidden/>
              </w:rPr>
              <w:fldChar w:fldCharType="begin"/>
            </w:r>
            <w:r w:rsidR="009F0642">
              <w:rPr>
                <w:noProof/>
                <w:webHidden/>
              </w:rPr>
              <w:instrText xml:space="preserve"> PAGEREF _Toc163729956 \h </w:instrText>
            </w:r>
            <w:r w:rsidR="009F0642">
              <w:rPr>
                <w:noProof/>
                <w:webHidden/>
              </w:rPr>
            </w:r>
            <w:r w:rsidR="009F0642">
              <w:rPr>
                <w:noProof/>
                <w:webHidden/>
              </w:rPr>
              <w:fldChar w:fldCharType="separate"/>
            </w:r>
            <w:r w:rsidR="009F0642">
              <w:rPr>
                <w:noProof/>
                <w:webHidden/>
              </w:rPr>
              <w:t>4</w:t>
            </w:r>
            <w:r w:rsidR="009F0642">
              <w:rPr>
                <w:noProof/>
                <w:webHidden/>
              </w:rPr>
              <w:fldChar w:fldCharType="end"/>
            </w:r>
          </w:hyperlink>
        </w:p>
        <w:p w14:paraId="0BC16285" w14:textId="4C598BA9" w:rsidR="009F0642" w:rsidRDefault="00F10764">
          <w:pPr>
            <w:pStyle w:val="TOC1"/>
            <w:rPr>
              <w:rFonts w:eastAsiaTheme="minorEastAsia" w:cstheme="minorBidi"/>
              <w:b w:val="0"/>
              <w:bCs w:val="0"/>
              <w:noProof/>
              <w:lang w:eastAsia="en-GB"/>
            </w:rPr>
          </w:pPr>
          <w:hyperlink w:anchor="_Toc163729957" w:history="1">
            <w:r w:rsidR="009F0642" w:rsidRPr="002338E7">
              <w:rPr>
                <w:rStyle w:val="Hyperlink"/>
                <w:rFonts w:asciiTheme="majorHAnsi" w:hAnsiTheme="majorHAnsi" w:cstheme="majorHAnsi"/>
                <w:noProof/>
              </w:rPr>
              <w:t>2. Scope and Responsibilities</w:t>
            </w:r>
            <w:r w:rsidR="009F0642">
              <w:rPr>
                <w:noProof/>
                <w:webHidden/>
              </w:rPr>
              <w:tab/>
            </w:r>
            <w:r w:rsidR="009F0642">
              <w:rPr>
                <w:noProof/>
                <w:webHidden/>
              </w:rPr>
              <w:fldChar w:fldCharType="begin"/>
            </w:r>
            <w:r w:rsidR="009F0642">
              <w:rPr>
                <w:noProof/>
                <w:webHidden/>
              </w:rPr>
              <w:instrText xml:space="preserve"> PAGEREF _Toc163729957 \h </w:instrText>
            </w:r>
            <w:r w:rsidR="009F0642">
              <w:rPr>
                <w:noProof/>
                <w:webHidden/>
              </w:rPr>
            </w:r>
            <w:r w:rsidR="009F0642">
              <w:rPr>
                <w:noProof/>
                <w:webHidden/>
              </w:rPr>
              <w:fldChar w:fldCharType="separate"/>
            </w:r>
            <w:r w:rsidR="009F0642">
              <w:rPr>
                <w:noProof/>
                <w:webHidden/>
              </w:rPr>
              <w:t>4</w:t>
            </w:r>
            <w:r w:rsidR="009F0642">
              <w:rPr>
                <w:noProof/>
                <w:webHidden/>
              </w:rPr>
              <w:fldChar w:fldCharType="end"/>
            </w:r>
          </w:hyperlink>
        </w:p>
        <w:p w14:paraId="14ED3188" w14:textId="27AFB111" w:rsidR="009F0642" w:rsidRDefault="00F10764">
          <w:pPr>
            <w:pStyle w:val="TOC1"/>
            <w:rPr>
              <w:rFonts w:eastAsiaTheme="minorEastAsia" w:cstheme="minorBidi"/>
              <w:b w:val="0"/>
              <w:bCs w:val="0"/>
              <w:noProof/>
              <w:lang w:eastAsia="en-GB"/>
            </w:rPr>
          </w:pPr>
          <w:hyperlink w:anchor="_Toc163729958" w:history="1">
            <w:r w:rsidR="009F0642" w:rsidRPr="002338E7">
              <w:rPr>
                <w:rStyle w:val="Hyperlink"/>
                <w:rFonts w:asciiTheme="majorHAnsi" w:hAnsiTheme="majorHAnsi" w:cstheme="majorHAnsi"/>
                <w:noProof/>
              </w:rPr>
              <w:t>3. IT Acceptable Use Standards</w:t>
            </w:r>
            <w:r w:rsidR="009F0642">
              <w:rPr>
                <w:noProof/>
                <w:webHidden/>
              </w:rPr>
              <w:tab/>
            </w:r>
            <w:r w:rsidR="009F0642">
              <w:rPr>
                <w:noProof/>
                <w:webHidden/>
              </w:rPr>
              <w:fldChar w:fldCharType="begin"/>
            </w:r>
            <w:r w:rsidR="009F0642">
              <w:rPr>
                <w:noProof/>
                <w:webHidden/>
              </w:rPr>
              <w:instrText xml:space="preserve"> PAGEREF _Toc163729958 \h </w:instrText>
            </w:r>
            <w:r w:rsidR="009F0642">
              <w:rPr>
                <w:noProof/>
                <w:webHidden/>
              </w:rPr>
            </w:r>
            <w:r w:rsidR="009F0642">
              <w:rPr>
                <w:noProof/>
                <w:webHidden/>
              </w:rPr>
              <w:fldChar w:fldCharType="separate"/>
            </w:r>
            <w:r w:rsidR="009F0642">
              <w:rPr>
                <w:noProof/>
                <w:webHidden/>
              </w:rPr>
              <w:t>4</w:t>
            </w:r>
            <w:r w:rsidR="009F0642">
              <w:rPr>
                <w:noProof/>
                <w:webHidden/>
              </w:rPr>
              <w:fldChar w:fldCharType="end"/>
            </w:r>
          </w:hyperlink>
        </w:p>
        <w:p w14:paraId="6A91DE22" w14:textId="2A5C3B58" w:rsidR="009F0642" w:rsidRDefault="00F10764">
          <w:pPr>
            <w:pStyle w:val="TOC1"/>
            <w:rPr>
              <w:rFonts w:eastAsiaTheme="minorEastAsia" w:cstheme="minorBidi"/>
              <w:b w:val="0"/>
              <w:bCs w:val="0"/>
              <w:noProof/>
              <w:lang w:eastAsia="en-GB"/>
            </w:rPr>
          </w:pPr>
          <w:hyperlink w:anchor="_Toc163729959" w:history="1">
            <w:r w:rsidR="009F0642" w:rsidRPr="002338E7">
              <w:rPr>
                <w:rStyle w:val="Hyperlink"/>
                <w:rFonts w:asciiTheme="majorHAnsi" w:hAnsiTheme="majorHAnsi" w:cstheme="majorHAnsi"/>
                <w:noProof/>
              </w:rPr>
              <w:t>4. Roles and Responsibilities</w:t>
            </w:r>
            <w:r w:rsidR="009F0642">
              <w:rPr>
                <w:noProof/>
                <w:webHidden/>
              </w:rPr>
              <w:tab/>
            </w:r>
            <w:r w:rsidR="009F0642">
              <w:rPr>
                <w:noProof/>
                <w:webHidden/>
              </w:rPr>
              <w:fldChar w:fldCharType="begin"/>
            </w:r>
            <w:r w:rsidR="009F0642">
              <w:rPr>
                <w:noProof/>
                <w:webHidden/>
              </w:rPr>
              <w:instrText xml:space="preserve"> PAGEREF _Toc163729959 \h </w:instrText>
            </w:r>
            <w:r w:rsidR="009F0642">
              <w:rPr>
                <w:noProof/>
                <w:webHidden/>
              </w:rPr>
            </w:r>
            <w:r w:rsidR="009F0642">
              <w:rPr>
                <w:noProof/>
                <w:webHidden/>
              </w:rPr>
              <w:fldChar w:fldCharType="separate"/>
            </w:r>
            <w:r w:rsidR="009F0642">
              <w:rPr>
                <w:noProof/>
                <w:webHidden/>
              </w:rPr>
              <w:t>5</w:t>
            </w:r>
            <w:r w:rsidR="009F0642">
              <w:rPr>
                <w:noProof/>
                <w:webHidden/>
              </w:rPr>
              <w:fldChar w:fldCharType="end"/>
            </w:r>
          </w:hyperlink>
        </w:p>
        <w:p w14:paraId="7903B33D" w14:textId="28A91B10" w:rsidR="009F0642" w:rsidRDefault="00F10764">
          <w:pPr>
            <w:pStyle w:val="TOC1"/>
            <w:rPr>
              <w:rFonts w:eastAsiaTheme="minorEastAsia" w:cstheme="minorBidi"/>
              <w:b w:val="0"/>
              <w:bCs w:val="0"/>
              <w:noProof/>
              <w:lang w:eastAsia="en-GB"/>
            </w:rPr>
          </w:pPr>
          <w:hyperlink w:anchor="_Toc163729960" w:history="1">
            <w:r w:rsidR="009F0642" w:rsidRPr="002338E7">
              <w:rPr>
                <w:rStyle w:val="Hyperlink"/>
                <w:rFonts w:asciiTheme="majorHAnsi" w:hAnsiTheme="majorHAnsi" w:cstheme="majorHAnsi"/>
                <w:noProof/>
              </w:rPr>
              <w:t>5. Principles of Use</w:t>
            </w:r>
            <w:r w:rsidR="009F0642">
              <w:rPr>
                <w:noProof/>
                <w:webHidden/>
              </w:rPr>
              <w:tab/>
            </w:r>
            <w:r w:rsidR="009F0642">
              <w:rPr>
                <w:noProof/>
                <w:webHidden/>
              </w:rPr>
              <w:fldChar w:fldCharType="begin"/>
            </w:r>
            <w:r w:rsidR="009F0642">
              <w:rPr>
                <w:noProof/>
                <w:webHidden/>
              </w:rPr>
              <w:instrText xml:space="preserve"> PAGEREF _Toc163729960 \h </w:instrText>
            </w:r>
            <w:r w:rsidR="009F0642">
              <w:rPr>
                <w:noProof/>
                <w:webHidden/>
              </w:rPr>
            </w:r>
            <w:r w:rsidR="009F0642">
              <w:rPr>
                <w:noProof/>
                <w:webHidden/>
              </w:rPr>
              <w:fldChar w:fldCharType="separate"/>
            </w:r>
            <w:r w:rsidR="009F0642">
              <w:rPr>
                <w:noProof/>
                <w:webHidden/>
              </w:rPr>
              <w:t>5</w:t>
            </w:r>
            <w:r w:rsidR="009F0642">
              <w:rPr>
                <w:noProof/>
                <w:webHidden/>
              </w:rPr>
              <w:fldChar w:fldCharType="end"/>
            </w:r>
          </w:hyperlink>
        </w:p>
        <w:p w14:paraId="1E0012CA" w14:textId="60ADF773" w:rsidR="009F0642" w:rsidRDefault="00F10764">
          <w:pPr>
            <w:pStyle w:val="TOC1"/>
            <w:rPr>
              <w:rFonts w:eastAsiaTheme="minorEastAsia" w:cstheme="minorBidi"/>
              <w:b w:val="0"/>
              <w:bCs w:val="0"/>
              <w:noProof/>
              <w:lang w:eastAsia="en-GB"/>
            </w:rPr>
          </w:pPr>
          <w:hyperlink w:anchor="_Toc163729961" w:history="1">
            <w:r w:rsidR="009F0642" w:rsidRPr="002338E7">
              <w:rPr>
                <w:rStyle w:val="Hyperlink"/>
                <w:rFonts w:asciiTheme="majorHAnsi" w:hAnsiTheme="majorHAnsi" w:cstheme="majorHAnsi"/>
                <w:noProof/>
              </w:rPr>
              <w:t>6. Email</w:t>
            </w:r>
            <w:r w:rsidR="009F0642">
              <w:rPr>
                <w:noProof/>
                <w:webHidden/>
              </w:rPr>
              <w:tab/>
            </w:r>
            <w:r w:rsidR="009F0642">
              <w:rPr>
                <w:noProof/>
                <w:webHidden/>
              </w:rPr>
              <w:fldChar w:fldCharType="begin"/>
            </w:r>
            <w:r w:rsidR="009F0642">
              <w:rPr>
                <w:noProof/>
                <w:webHidden/>
              </w:rPr>
              <w:instrText xml:space="preserve"> PAGEREF _Toc163729961 \h </w:instrText>
            </w:r>
            <w:r w:rsidR="009F0642">
              <w:rPr>
                <w:noProof/>
                <w:webHidden/>
              </w:rPr>
            </w:r>
            <w:r w:rsidR="009F0642">
              <w:rPr>
                <w:noProof/>
                <w:webHidden/>
              </w:rPr>
              <w:fldChar w:fldCharType="separate"/>
            </w:r>
            <w:r w:rsidR="009F0642">
              <w:rPr>
                <w:noProof/>
                <w:webHidden/>
              </w:rPr>
              <w:t>7</w:t>
            </w:r>
            <w:r w:rsidR="009F0642">
              <w:rPr>
                <w:noProof/>
                <w:webHidden/>
              </w:rPr>
              <w:fldChar w:fldCharType="end"/>
            </w:r>
          </w:hyperlink>
        </w:p>
        <w:p w14:paraId="03DD8AF4" w14:textId="0249791B" w:rsidR="009F0642" w:rsidRDefault="00F10764">
          <w:pPr>
            <w:pStyle w:val="TOC2"/>
            <w:tabs>
              <w:tab w:val="right" w:leader="dot" w:pos="10456"/>
            </w:tabs>
            <w:rPr>
              <w:rFonts w:asciiTheme="minorHAnsi" w:eastAsiaTheme="minorEastAsia" w:hAnsiTheme="minorHAnsi" w:cstheme="minorBidi"/>
              <w:noProof/>
              <w:lang w:eastAsia="en-GB"/>
            </w:rPr>
          </w:pPr>
          <w:hyperlink w:anchor="_Toc163729962" w:history="1">
            <w:r w:rsidR="009F0642" w:rsidRPr="002338E7">
              <w:rPr>
                <w:rStyle w:val="Hyperlink"/>
                <w:rFonts w:cstheme="minorHAnsi"/>
                <w:noProof/>
              </w:rPr>
              <w:t>6.1 Personal Use</w:t>
            </w:r>
            <w:r w:rsidR="009F0642">
              <w:rPr>
                <w:noProof/>
                <w:webHidden/>
              </w:rPr>
              <w:tab/>
            </w:r>
            <w:r w:rsidR="009F0642">
              <w:rPr>
                <w:noProof/>
                <w:webHidden/>
              </w:rPr>
              <w:fldChar w:fldCharType="begin"/>
            </w:r>
            <w:r w:rsidR="009F0642">
              <w:rPr>
                <w:noProof/>
                <w:webHidden/>
              </w:rPr>
              <w:instrText xml:space="preserve"> PAGEREF _Toc163729962 \h </w:instrText>
            </w:r>
            <w:r w:rsidR="009F0642">
              <w:rPr>
                <w:noProof/>
                <w:webHidden/>
              </w:rPr>
            </w:r>
            <w:r w:rsidR="009F0642">
              <w:rPr>
                <w:noProof/>
                <w:webHidden/>
              </w:rPr>
              <w:fldChar w:fldCharType="separate"/>
            </w:r>
            <w:r w:rsidR="009F0642">
              <w:rPr>
                <w:noProof/>
                <w:webHidden/>
              </w:rPr>
              <w:t>7</w:t>
            </w:r>
            <w:r w:rsidR="009F0642">
              <w:rPr>
                <w:noProof/>
                <w:webHidden/>
              </w:rPr>
              <w:fldChar w:fldCharType="end"/>
            </w:r>
          </w:hyperlink>
        </w:p>
        <w:p w14:paraId="652875A0" w14:textId="62225C01" w:rsidR="009F0642" w:rsidRDefault="00F10764">
          <w:pPr>
            <w:pStyle w:val="TOC2"/>
            <w:tabs>
              <w:tab w:val="right" w:leader="dot" w:pos="10456"/>
            </w:tabs>
            <w:rPr>
              <w:rFonts w:asciiTheme="minorHAnsi" w:eastAsiaTheme="minorEastAsia" w:hAnsiTheme="minorHAnsi" w:cstheme="minorBidi"/>
              <w:noProof/>
              <w:lang w:eastAsia="en-GB"/>
            </w:rPr>
          </w:pPr>
          <w:hyperlink w:anchor="_Toc163729963" w:history="1">
            <w:r w:rsidR="009F0642" w:rsidRPr="002338E7">
              <w:rPr>
                <w:rStyle w:val="Hyperlink"/>
                <w:rFonts w:cstheme="minorHAnsi"/>
                <w:noProof/>
              </w:rPr>
              <w:t>6.2 Email Usage</w:t>
            </w:r>
            <w:r w:rsidR="009F0642">
              <w:rPr>
                <w:noProof/>
                <w:webHidden/>
              </w:rPr>
              <w:tab/>
            </w:r>
            <w:r w:rsidR="009F0642">
              <w:rPr>
                <w:noProof/>
                <w:webHidden/>
              </w:rPr>
              <w:fldChar w:fldCharType="begin"/>
            </w:r>
            <w:r w:rsidR="009F0642">
              <w:rPr>
                <w:noProof/>
                <w:webHidden/>
              </w:rPr>
              <w:instrText xml:space="preserve"> PAGEREF _Toc163729963 \h </w:instrText>
            </w:r>
            <w:r w:rsidR="009F0642">
              <w:rPr>
                <w:noProof/>
                <w:webHidden/>
              </w:rPr>
            </w:r>
            <w:r w:rsidR="009F0642">
              <w:rPr>
                <w:noProof/>
                <w:webHidden/>
              </w:rPr>
              <w:fldChar w:fldCharType="separate"/>
            </w:r>
            <w:r w:rsidR="009F0642">
              <w:rPr>
                <w:noProof/>
                <w:webHidden/>
              </w:rPr>
              <w:t>7</w:t>
            </w:r>
            <w:r w:rsidR="009F0642">
              <w:rPr>
                <w:noProof/>
                <w:webHidden/>
              </w:rPr>
              <w:fldChar w:fldCharType="end"/>
            </w:r>
          </w:hyperlink>
        </w:p>
        <w:p w14:paraId="5C3563CC" w14:textId="29F2E0F7" w:rsidR="009F0642" w:rsidRDefault="00F10764">
          <w:pPr>
            <w:pStyle w:val="TOC2"/>
            <w:tabs>
              <w:tab w:val="right" w:leader="dot" w:pos="10456"/>
            </w:tabs>
            <w:rPr>
              <w:rFonts w:asciiTheme="minorHAnsi" w:eastAsiaTheme="minorEastAsia" w:hAnsiTheme="minorHAnsi" w:cstheme="minorBidi"/>
              <w:noProof/>
              <w:lang w:eastAsia="en-GB"/>
            </w:rPr>
          </w:pPr>
          <w:hyperlink w:anchor="_Toc163729964" w:history="1">
            <w:r w:rsidR="009F0642" w:rsidRPr="002338E7">
              <w:rPr>
                <w:rStyle w:val="Hyperlink"/>
                <w:rFonts w:cstheme="minorHAnsi"/>
                <w:noProof/>
              </w:rPr>
              <w:t>6.3 Email Disclaimer</w:t>
            </w:r>
            <w:r w:rsidR="009F0642">
              <w:rPr>
                <w:noProof/>
                <w:webHidden/>
              </w:rPr>
              <w:tab/>
            </w:r>
            <w:r w:rsidR="009F0642">
              <w:rPr>
                <w:noProof/>
                <w:webHidden/>
              </w:rPr>
              <w:fldChar w:fldCharType="begin"/>
            </w:r>
            <w:r w:rsidR="009F0642">
              <w:rPr>
                <w:noProof/>
                <w:webHidden/>
              </w:rPr>
              <w:instrText xml:space="preserve"> PAGEREF _Toc163729964 \h </w:instrText>
            </w:r>
            <w:r w:rsidR="009F0642">
              <w:rPr>
                <w:noProof/>
                <w:webHidden/>
              </w:rPr>
            </w:r>
            <w:r w:rsidR="009F0642">
              <w:rPr>
                <w:noProof/>
                <w:webHidden/>
              </w:rPr>
              <w:fldChar w:fldCharType="separate"/>
            </w:r>
            <w:r w:rsidR="009F0642">
              <w:rPr>
                <w:noProof/>
                <w:webHidden/>
              </w:rPr>
              <w:t>7</w:t>
            </w:r>
            <w:r w:rsidR="009F0642">
              <w:rPr>
                <w:noProof/>
                <w:webHidden/>
              </w:rPr>
              <w:fldChar w:fldCharType="end"/>
            </w:r>
          </w:hyperlink>
        </w:p>
        <w:p w14:paraId="07427FCD" w14:textId="0C7C8B9A" w:rsidR="009F0642" w:rsidRDefault="00F10764">
          <w:pPr>
            <w:pStyle w:val="TOC2"/>
            <w:tabs>
              <w:tab w:val="right" w:leader="dot" w:pos="10456"/>
            </w:tabs>
            <w:rPr>
              <w:rFonts w:asciiTheme="minorHAnsi" w:eastAsiaTheme="minorEastAsia" w:hAnsiTheme="minorHAnsi" w:cstheme="minorBidi"/>
              <w:noProof/>
              <w:lang w:eastAsia="en-GB"/>
            </w:rPr>
          </w:pPr>
          <w:hyperlink w:anchor="_Toc163729965" w:history="1">
            <w:r w:rsidR="009F0642" w:rsidRPr="002338E7">
              <w:rPr>
                <w:rStyle w:val="Hyperlink"/>
                <w:rFonts w:cstheme="minorHAnsi"/>
                <w:noProof/>
              </w:rPr>
              <w:t>6.4 Access to email</w:t>
            </w:r>
            <w:r w:rsidR="009F0642">
              <w:rPr>
                <w:noProof/>
                <w:webHidden/>
              </w:rPr>
              <w:tab/>
            </w:r>
            <w:r w:rsidR="009F0642">
              <w:rPr>
                <w:noProof/>
                <w:webHidden/>
              </w:rPr>
              <w:fldChar w:fldCharType="begin"/>
            </w:r>
            <w:r w:rsidR="009F0642">
              <w:rPr>
                <w:noProof/>
                <w:webHidden/>
              </w:rPr>
              <w:instrText xml:space="preserve"> PAGEREF _Toc163729965 \h </w:instrText>
            </w:r>
            <w:r w:rsidR="009F0642">
              <w:rPr>
                <w:noProof/>
                <w:webHidden/>
              </w:rPr>
            </w:r>
            <w:r w:rsidR="009F0642">
              <w:rPr>
                <w:noProof/>
                <w:webHidden/>
              </w:rPr>
              <w:fldChar w:fldCharType="separate"/>
            </w:r>
            <w:r w:rsidR="009F0642">
              <w:rPr>
                <w:noProof/>
                <w:webHidden/>
              </w:rPr>
              <w:t>7</w:t>
            </w:r>
            <w:r w:rsidR="009F0642">
              <w:rPr>
                <w:noProof/>
                <w:webHidden/>
              </w:rPr>
              <w:fldChar w:fldCharType="end"/>
            </w:r>
          </w:hyperlink>
        </w:p>
        <w:p w14:paraId="1D2D8429" w14:textId="4F32901B" w:rsidR="009F0642" w:rsidRDefault="00F10764">
          <w:pPr>
            <w:pStyle w:val="TOC2"/>
            <w:tabs>
              <w:tab w:val="right" w:leader="dot" w:pos="10456"/>
            </w:tabs>
            <w:rPr>
              <w:rFonts w:asciiTheme="minorHAnsi" w:eastAsiaTheme="minorEastAsia" w:hAnsiTheme="minorHAnsi" w:cstheme="minorBidi"/>
              <w:noProof/>
              <w:lang w:eastAsia="en-GB"/>
            </w:rPr>
          </w:pPr>
          <w:hyperlink w:anchor="_Toc163729966" w:history="1">
            <w:r w:rsidR="009F0642" w:rsidRPr="002338E7">
              <w:rPr>
                <w:rStyle w:val="Hyperlink"/>
                <w:rFonts w:cstheme="minorHAnsi"/>
                <w:noProof/>
              </w:rPr>
              <w:t>6.5 Email Security</w:t>
            </w:r>
            <w:r w:rsidR="009F0642">
              <w:rPr>
                <w:noProof/>
                <w:webHidden/>
              </w:rPr>
              <w:tab/>
            </w:r>
            <w:r w:rsidR="009F0642">
              <w:rPr>
                <w:noProof/>
                <w:webHidden/>
              </w:rPr>
              <w:fldChar w:fldCharType="begin"/>
            </w:r>
            <w:r w:rsidR="009F0642">
              <w:rPr>
                <w:noProof/>
                <w:webHidden/>
              </w:rPr>
              <w:instrText xml:space="preserve"> PAGEREF _Toc163729966 \h </w:instrText>
            </w:r>
            <w:r w:rsidR="009F0642">
              <w:rPr>
                <w:noProof/>
                <w:webHidden/>
              </w:rPr>
            </w:r>
            <w:r w:rsidR="009F0642">
              <w:rPr>
                <w:noProof/>
                <w:webHidden/>
              </w:rPr>
              <w:fldChar w:fldCharType="separate"/>
            </w:r>
            <w:r w:rsidR="009F0642">
              <w:rPr>
                <w:noProof/>
                <w:webHidden/>
              </w:rPr>
              <w:t>8</w:t>
            </w:r>
            <w:r w:rsidR="009F0642">
              <w:rPr>
                <w:noProof/>
                <w:webHidden/>
              </w:rPr>
              <w:fldChar w:fldCharType="end"/>
            </w:r>
          </w:hyperlink>
        </w:p>
        <w:p w14:paraId="7633E492" w14:textId="2E12B345" w:rsidR="009F0642" w:rsidRDefault="00F10764">
          <w:pPr>
            <w:pStyle w:val="TOC2"/>
            <w:tabs>
              <w:tab w:val="right" w:leader="dot" w:pos="10456"/>
            </w:tabs>
            <w:rPr>
              <w:rFonts w:asciiTheme="minorHAnsi" w:eastAsiaTheme="minorEastAsia" w:hAnsiTheme="minorHAnsi" w:cstheme="minorBidi"/>
              <w:noProof/>
              <w:lang w:eastAsia="en-GB"/>
            </w:rPr>
          </w:pPr>
          <w:hyperlink w:anchor="_Toc163729967" w:history="1">
            <w:r w:rsidR="009F0642" w:rsidRPr="002338E7">
              <w:rPr>
                <w:rStyle w:val="Hyperlink"/>
                <w:rFonts w:cstheme="minorHAnsi"/>
                <w:noProof/>
              </w:rPr>
              <w:t>6.6 Email Retention</w:t>
            </w:r>
            <w:r w:rsidR="009F0642">
              <w:rPr>
                <w:noProof/>
                <w:webHidden/>
              </w:rPr>
              <w:tab/>
            </w:r>
            <w:r w:rsidR="009F0642">
              <w:rPr>
                <w:noProof/>
                <w:webHidden/>
              </w:rPr>
              <w:fldChar w:fldCharType="begin"/>
            </w:r>
            <w:r w:rsidR="009F0642">
              <w:rPr>
                <w:noProof/>
                <w:webHidden/>
              </w:rPr>
              <w:instrText xml:space="preserve"> PAGEREF _Toc163729967 \h </w:instrText>
            </w:r>
            <w:r w:rsidR="009F0642">
              <w:rPr>
                <w:noProof/>
                <w:webHidden/>
              </w:rPr>
            </w:r>
            <w:r w:rsidR="009F0642">
              <w:rPr>
                <w:noProof/>
                <w:webHidden/>
              </w:rPr>
              <w:fldChar w:fldCharType="separate"/>
            </w:r>
            <w:r w:rsidR="009F0642">
              <w:rPr>
                <w:noProof/>
                <w:webHidden/>
              </w:rPr>
              <w:t>8</w:t>
            </w:r>
            <w:r w:rsidR="009F0642">
              <w:rPr>
                <w:noProof/>
                <w:webHidden/>
              </w:rPr>
              <w:fldChar w:fldCharType="end"/>
            </w:r>
          </w:hyperlink>
        </w:p>
        <w:p w14:paraId="3FD4A069" w14:textId="1419C248" w:rsidR="009F0642" w:rsidRDefault="00F10764">
          <w:pPr>
            <w:pStyle w:val="TOC2"/>
            <w:tabs>
              <w:tab w:val="right" w:leader="dot" w:pos="10456"/>
            </w:tabs>
            <w:rPr>
              <w:rFonts w:asciiTheme="minorHAnsi" w:eastAsiaTheme="minorEastAsia" w:hAnsiTheme="minorHAnsi" w:cstheme="minorBidi"/>
              <w:noProof/>
              <w:lang w:eastAsia="en-GB"/>
            </w:rPr>
          </w:pPr>
          <w:hyperlink w:anchor="_Toc163729968" w:history="1">
            <w:r w:rsidR="009F0642" w:rsidRPr="002338E7">
              <w:rPr>
                <w:rStyle w:val="Hyperlink"/>
                <w:rFonts w:cstheme="minorHAnsi"/>
                <w:noProof/>
              </w:rPr>
              <w:t>6.7 Out of Office</w:t>
            </w:r>
            <w:r w:rsidR="009F0642">
              <w:rPr>
                <w:noProof/>
                <w:webHidden/>
              </w:rPr>
              <w:tab/>
            </w:r>
            <w:r w:rsidR="009F0642">
              <w:rPr>
                <w:noProof/>
                <w:webHidden/>
              </w:rPr>
              <w:fldChar w:fldCharType="begin"/>
            </w:r>
            <w:r w:rsidR="009F0642">
              <w:rPr>
                <w:noProof/>
                <w:webHidden/>
              </w:rPr>
              <w:instrText xml:space="preserve"> PAGEREF _Toc163729968 \h </w:instrText>
            </w:r>
            <w:r w:rsidR="009F0642">
              <w:rPr>
                <w:noProof/>
                <w:webHidden/>
              </w:rPr>
            </w:r>
            <w:r w:rsidR="009F0642">
              <w:rPr>
                <w:noProof/>
                <w:webHidden/>
              </w:rPr>
              <w:fldChar w:fldCharType="separate"/>
            </w:r>
            <w:r w:rsidR="009F0642">
              <w:rPr>
                <w:noProof/>
                <w:webHidden/>
              </w:rPr>
              <w:t>8</w:t>
            </w:r>
            <w:r w:rsidR="009F0642">
              <w:rPr>
                <w:noProof/>
                <w:webHidden/>
              </w:rPr>
              <w:fldChar w:fldCharType="end"/>
            </w:r>
          </w:hyperlink>
        </w:p>
        <w:p w14:paraId="5B1AC139" w14:textId="4CF41955" w:rsidR="009F0642" w:rsidRDefault="00F10764">
          <w:pPr>
            <w:pStyle w:val="TOC1"/>
            <w:rPr>
              <w:rFonts w:eastAsiaTheme="minorEastAsia" w:cstheme="minorBidi"/>
              <w:b w:val="0"/>
              <w:bCs w:val="0"/>
              <w:noProof/>
              <w:lang w:eastAsia="en-GB"/>
            </w:rPr>
          </w:pPr>
          <w:hyperlink w:anchor="_Toc163729969" w:history="1">
            <w:r w:rsidR="009F0642" w:rsidRPr="002338E7">
              <w:rPr>
                <w:rStyle w:val="Hyperlink"/>
                <w:rFonts w:asciiTheme="majorHAnsi" w:hAnsiTheme="majorHAnsi" w:cstheme="majorHAnsi"/>
                <w:noProof/>
              </w:rPr>
              <w:t>7. Instant Messaging (IM) including Microsoft Teams</w:t>
            </w:r>
            <w:r w:rsidR="009F0642">
              <w:rPr>
                <w:noProof/>
                <w:webHidden/>
              </w:rPr>
              <w:tab/>
            </w:r>
            <w:r w:rsidR="009F0642">
              <w:rPr>
                <w:noProof/>
                <w:webHidden/>
              </w:rPr>
              <w:fldChar w:fldCharType="begin"/>
            </w:r>
            <w:r w:rsidR="009F0642">
              <w:rPr>
                <w:noProof/>
                <w:webHidden/>
              </w:rPr>
              <w:instrText xml:space="preserve"> PAGEREF _Toc163729969 \h </w:instrText>
            </w:r>
            <w:r w:rsidR="009F0642">
              <w:rPr>
                <w:noProof/>
                <w:webHidden/>
              </w:rPr>
            </w:r>
            <w:r w:rsidR="009F0642">
              <w:rPr>
                <w:noProof/>
                <w:webHidden/>
              </w:rPr>
              <w:fldChar w:fldCharType="separate"/>
            </w:r>
            <w:r w:rsidR="009F0642">
              <w:rPr>
                <w:noProof/>
                <w:webHidden/>
              </w:rPr>
              <w:t>8</w:t>
            </w:r>
            <w:r w:rsidR="009F0642">
              <w:rPr>
                <w:noProof/>
                <w:webHidden/>
              </w:rPr>
              <w:fldChar w:fldCharType="end"/>
            </w:r>
          </w:hyperlink>
        </w:p>
        <w:p w14:paraId="2C7382D2" w14:textId="58BC62BD" w:rsidR="009F0642" w:rsidRDefault="00F10764">
          <w:pPr>
            <w:pStyle w:val="TOC1"/>
            <w:rPr>
              <w:rFonts w:eastAsiaTheme="minorEastAsia" w:cstheme="minorBidi"/>
              <w:b w:val="0"/>
              <w:bCs w:val="0"/>
              <w:noProof/>
              <w:lang w:eastAsia="en-GB"/>
            </w:rPr>
          </w:pPr>
          <w:hyperlink w:anchor="_Toc163729970" w:history="1">
            <w:r w:rsidR="009F0642" w:rsidRPr="002338E7">
              <w:rPr>
                <w:rStyle w:val="Hyperlink"/>
                <w:rFonts w:asciiTheme="majorHAnsi" w:hAnsiTheme="majorHAnsi" w:cstheme="majorHAnsi"/>
                <w:noProof/>
              </w:rPr>
              <w:t>8. Recording calls / meetings / online lessons / staff training</w:t>
            </w:r>
            <w:r w:rsidR="009F0642">
              <w:rPr>
                <w:noProof/>
                <w:webHidden/>
              </w:rPr>
              <w:tab/>
            </w:r>
            <w:r w:rsidR="009F0642">
              <w:rPr>
                <w:noProof/>
                <w:webHidden/>
              </w:rPr>
              <w:fldChar w:fldCharType="begin"/>
            </w:r>
            <w:r w:rsidR="009F0642">
              <w:rPr>
                <w:noProof/>
                <w:webHidden/>
              </w:rPr>
              <w:instrText xml:space="preserve"> PAGEREF _Toc163729970 \h </w:instrText>
            </w:r>
            <w:r w:rsidR="009F0642">
              <w:rPr>
                <w:noProof/>
                <w:webHidden/>
              </w:rPr>
            </w:r>
            <w:r w:rsidR="009F0642">
              <w:rPr>
                <w:noProof/>
                <w:webHidden/>
              </w:rPr>
              <w:fldChar w:fldCharType="separate"/>
            </w:r>
            <w:r w:rsidR="009F0642">
              <w:rPr>
                <w:noProof/>
                <w:webHidden/>
              </w:rPr>
              <w:t>9</w:t>
            </w:r>
            <w:r w:rsidR="009F0642">
              <w:rPr>
                <w:noProof/>
                <w:webHidden/>
              </w:rPr>
              <w:fldChar w:fldCharType="end"/>
            </w:r>
          </w:hyperlink>
        </w:p>
        <w:p w14:paraId="666E8755" w14:textId="6889C595" w:rsidR="009F0642" w:rsidRDefault="00F10764">
          <w:pPr>
            <w:pStyle w:val="TOC2"/>
            <w:tabs>
              <w:tab w:val="right" w:leader="dot" w:pos="10456"/>
            </w:tabs>
            <w:rPr>
              <w:rFonts w:asciiTheme="minorHAnsi" w:eastAsiaTheme="minorEastAsia" w:hAnsiTheme="minorHAnsi" w:cstheme="minorBidi"/>
              <w:noProof/>
              <w:lang w:eastAsia="en-GB"/>
            </w:rPr>
          </w:pPr>
          <w:hyperlink w:anchor="_Toc163729971" w:history="1">
            <w:r w:rsidR="009F0642" w:rsidRPr="002338E7">
              <w:rPr>
                <w:rStyle w:val="Hyperlink"/>
                <w:rFonts w:cstheme="minorHAnsi"/>
                <w:noProof/>
              </w:rPr>
              <w:t>8.1 Recording telephone calls</w:t>
            </w:r>
            <w:r w:rsidR="009F0642">
              <w:rPr>
                <w:noProof/>
                <w:webHidden/>
              </w:rPr>
              <w:tab/>
            </w:r>
            <w:r w:rsidR="009F0642">
              <w:rPr>
                <w:noProof/>
                <w:webHidden/>
              </w:rPr>
              <w:fldChar w:fldCharType="begin"/>
            </w:r>
            <w:r w:rsidR="009F0642">
              <w:rPr>
                <w:noProof/>
                <w:webHidden/>
              </w:rPr>
              <w:instrText xml:space="preserve"> PAGEREF _Toc163729971 \h </w:instrText>
            </w:r>
            <w:r w:rsidR="009F0642">
              <w:rPr>
                <w:noProof/>
                <w:webHidden/>
              </w:rPr>
            </w:r>
            <w:r w:rsidR="009F0642">
              <w:rPr>
                <w:noProof/>
                <w:webHidden/>
              </w:rPr>
              <w:fldChar w:fldCharType="separate"/>
            </w:r>
            <w:r w:rsidR="009F0642">
              <w:rPr>
                <w:noProof/>
                <w:webHidden/>
              </w:rPr>
              <w:t>9</w:t>
            </w:r>
            <w:r w:rsidR="009F0642">
              <w:rPr>
                <w:noProof/>
                <w:webHidden/>
              </w:rPr>
              <w:fldChar w:fldCharType="end"/>
            </w:r>
          </w:hyperlink>
        </w:p>
        <w:p w14:paraId="394AA7F0" w14:textId="2F07DB5A" w:rsidR="009F0642" w:rsidRDefault="00F10764">
          <w:pPr>
            <w:pStyle w:val="TOC2"/>
            <w:tabs>
              <w:tab w:val="right" w:leader="dot" w:pos="10456"/>
            </w:tabs>
            <w:rPr>
              <w:rFonts w:asciiTheme="minorHAnsi" w:eastAsiaTheme="minorEastAsia" w:hAnsiTheme="minorHAnsi" w:cstheme="minorBidi"/>
              <w:noProof/>
              <w:lang w:eastAsia="en-GB"/>
            </w:rPr>
          </w:pPr>
          <w:hyperlink w:anchor="_Toc163729972" w:history="1">
            <w:r w:rsidR="009F0642" w:rsidRPr="002338E7">
              <w:rPr>
                <w:rStyle w:val="Hyperlink"/>
                <w:rFonts w:cstheme="minorHAnsi"/>
                <w:noProof/>
              </w:rPr>
              <w:t>8.2 Recording meetings</w:t>
            </w:r>
            <w:r w:rsidR="009F0642">
              <w:rPr>
                <w:noProof/>
                <w:webHidden/>
              </w:rPr>
              <w:tab/>
            </w:r>
            <w:r w:rsidR="009F0642">
              <w:rPr>
                <w:noProof/>
                <w:webHidden/>
              </w:rPr>
              <w:fldChar w:fldCharType="begin"/>
            </w:r>
            <w:r w:rsidR="009F0642">
              <w:rPr>
                <w:noProof/>
                <w:webHidden/>
              </w:rPr>
              <w:instrText xml:space="preserve"> PAGEREF _Toc163729972 \h </w:instrText>
            </w:r>
            <w:r w:rsidR="009F0642">
              <w:rPr>
                <w:noProof/>
                <w:webHidden/>
              </w:rPr>
            </w:r>
            <w:r w:rsidR="009F0642">
              <w:rPr>
                <w:noProof/>
                <w:webHidden/>
              </w:rPr>
              <w:fldChar w:fldCharType="separate"/>
            </w:r>
            <w:r w:rsidR="009F0642">
              <w:rPr>
                <w:noProof/>
                <w:webHidden/>
              </w:rPr>
              <w:t>9</w:t>
            </w:r>
            <w:r w:rsidR="009F0642">
              <w:rPr>
                <w:noProof/>
                <w:webHidden/>
              </w:rPr>
              <w:fldChar w:fldCharType="end"/>
            </w:r>
          </w:hyperlink>
        </w:p>
        <w:p w14:paraId="001976C9" w14:textId="55E90409" w:rsidR="009F0642" w:rsidRDefault="00F10764">
          <w:pPr>
            <w:pStyle w:val="TOC2"/>
            <w:tabs>
              <w:tab w:val="right" w:leader="dot" w:pos="10456"/>
            </w:tabs>
            <w:rPr>
              <w:rFonts w:asciiTheme="minorHAnsi" w:eastAsiaTheme="minorEastAsia" w:hAnsiTheme="minorHAnsi" w:cstheme="minorBidi"/>
              <w:noProof/>
              <w:lang w:eastAsia="en-GB"/>
            </w:rPr>
          </w:pPr>
          <w:hyperlink w:anchor="_Toc163729973" w:history="1">
            <w:r w:rsidR="009F0642" w:rsidRPr="002338E7">
              <w:rPr>
                <w:rStyle w:val="Hyperlink"/>
                <w:rFonts w:cstheme="minorHAnsi"/>
                <w:noProof/>
              </w:rPr>
              <w:t>8.3 Recording online lessons</w:t>
            </w:r>
            <w:r w:rsidR="009F0642">
              <w:rPr>
                <w:noProof/>
                <w:webHidden/>
              </w:rPr>
              <w:tab/>
            </w:r>
            <w:r w:rsidR="009F0642">
              <w:rPr>
                <w:noProof/>
                <w:webHidden/>
              </w:rPr>
              <w:fldChar w:fldCharType="begin"/>
            </w:r>
            <w:r w:rsidR="009F0642">
              <w:rPr>
                <w:noProof/>
                <w:webHidden/>
              </w:rPr>
              <w:instrText xml:space="preserve"> PAGEREF _Toc163729973 \h </w:instrText>
            </w:r>
            <w:r w:rsidR="009F0642">
              <w:rPr>
                <w:noProof/>
                <w:webHidden/>
              </w:rPr>
            </w:r>
            <w:r w:rsidR="009F0642">
              <w:rPr>
                <w:noProof/>
                <w:webHidden/>
              </w:rPr>
              <w:fldChar w:fldCharType="separate"/>
            </w:r>
            <w:r w:rsidR="009F0642">
              <w:rPr>
                <w:noProof/>
                <w:webHidden/>
              </w:rPr>
              <w:t>9</w:t>
            </w:r>
            <w:r w:rsidR="009F0642">
              <w:rPr>
                <w:noProof/>
                <w:webHidden/>
              </w:rPr>
              <w:fldChar w:fldCharType="end"/>
            </w:r>
          </w:hyperlink>
        </w:p>
        <w:p w14:paraId="6BEEB344" w14:textId="4E2D3AAB" w:rsidR="009F0642" w:rsidRDefault="00F10764">
          <w:pPr>
            <w:pStyle w:val="TOC2"/>
            <w:tabs>
              <w:tab w:val="right" w:leader="dot" w:pos="10456"/>
            </w:tabs>
            <w:rPr>
              <w:rFonts w:asciiTheme="minorHAnsi" w:eastAsiaTheme="minorEastAsia" w:hAnsiTheme="minorHAnsi" w:cstheme="minorBidi"/>
              <w:noProof/>
              <w:lang w:eastAsia="en-GB"/>
            </w:rPr>
          </w:pPr>
          <w:hyperlink w:anchor="_Toc163729974" w:history="1">
            <w:r w:rsidR="009F0642" w:rsidRPr="002338E7">
              <w:rPr>
                <w:rStyle w:val="Hyperlink"/>
                <w:rFonts w:cstheme="minorHAnsi"/>
                <w:noProof/>
              </w:rPr>
              <w:t>8.4 Recording staff training</w:t>
            </w:r>
            <w:r w:rsidR="009F0642">
              <w:rPr>
                <w:noProof/>
                <w:webHidden/>
              </w:rPr>
              <w:tab/>
            </w:r>
            <w:r w:rsidR="009F0642">
              <w:rPr>
                <w:noProof/>
                <w:webHidden/>
              </w:rPr>
              <w:fldChar w:fldCharType="begin"/>
            </w:r>
            <w:r w:rsidR="009F0642">
              <w:rPr>
                <w:noProof/>
                <w:webHidden/>
              </w:rPr>
              <w:instrText xml:space="preserve"> PAGEREF _Toc163729974 \h </w:instrText>
            </w:r>
            <w:r w:rsidR="009F0642">
              <w:rPr>
                <w:noProof/>
                <w:webHidden/>
              </w:rPr>
            </w:r>
            <w:r w:rsidR="009F0642">
              <w:rPr>
                <w:noProof/>
                <w:webHidden/>
              </w:rPr>
              <w:fldChar w:fldCharType="separate"/>
            </w:r>
            <w:r w:rsidR="009F0642">
              <w:rPr>
                <w:noProof/>
                <w:webHidden/>
              </w:rPr>
              <w:t>9</w:t>
            </w:r>
            <w:r w:rsidR="009F0642">
              <w:rPr>
                <w:noProof/>
                <w:webHidden/>
              </w:rPr>
              <w:fldChar w:fldCharType="end"/>
            </w:r>
          </w:hyperlink>
        </w:p>
        <w:p w14:paraId="3F602506" w14:textId="0CF23258" w:rsidR="009F0642" w:rsidRDefault="00F10764">
          <w:pPr>
            <w:pStyle w:val="TOC1"/>
            <w:rPr>
              <w:rFonts w:eastAsiaTheme="minorEastAsia" w:cstheme="minorBidi"/>
              <w:b w:val="0"/>
              <w:bCs w:val="0"/>
              <w:noProof/>
              <w:lang w:eastAsia="en-GB"/>
            </w:rPr>
          </w:pPr>
          <w:hyperlink w:anchor="_Toc163729975" w:history="1">
            <w:r w:rsidR="009F0642" w:rsidRPr="002338E7">
              <w:rPr>
                <w:rStyle w:val="Hyperlink"/>
                <w:rFonts w:asciiTheme="majorHAnsi" w:hAnsiTheme="majorHAnsi" w:cstheme="majorHAnsi"/>
                <w:noProof/>
              </w:rPr>
              <w:t>9. Internet Use</w:t>
            </w:r>
            <w:r w:rsidR="009F0642">
              <w:rPr>
                <w:noProof/>
                <w:webHidden/>
              </w:rPr>
              <w:tab/>
            </w:r>
            <w:r w:rsidR="009F0642">
              <w:rPr>
                <w:noProof/>
                <w:webHidden/>
              </w:rPr>
              <w:fldChar w:fldCharType="begin"/>
            </w:r>
            <w:r w:rsidR="009F0642">
              <w:rPr>
                <w:noProof/>
                <w:webHidden/>
              </w:rPr>
              <w:instrText xml:space="preserve"> PAGEREF _Toc163729975 \h </w:instrText>
            </w:r>
            <w:r w:rsidR="009F0642">
              <w:rPr>
                <w:noProof/>
                <w:webHidden/>
              </w:rPr>
            </w:r>
            <w:r w:rsidR="009F0642">
              <w:rPr>
                <w:noProof/>
                <w:webHidden/>
              </w:rPr>
              <w:fldChar w:fldCharType="separate"/>
            </w:r>
            <w:r w:rsidR="009F0642">
              <w:rPr>
                <w:noProof/>
                <w:webHidden/>
              </w:rPr>
              <w:t>10</w:t>
            </w:r>
            <w:r w:rsidR="009F0642">
              <w:rPr>
                <w:noProof/>
                <w:webHidden/>
              </w:rPr>
              <w:fldChar w:fldCharType="end"/>
            </w:r>
          </w:hyperlink>
        </w:p>
        <w:p w14:paraId="66793F41" w14:textId="51E64436" w:rsidR="009F0642" w:rsidRDefault="00F10764">
          <w:pPr>
            <w:pStyle w:val="TOC2"/>
            <w:tabs>
              <w:tab w:val="right" w:leader="dot" w:pos="10456"/>
            </w:tabs>
            <w:rPr>
              <w:rFonts w:asciiTheme="minorHAnsi" w:eastAsiaTheme="minorEastAsia" w:hAnsiTheme="minorHAnsi" w:cstheme="minorBidi"/>
              <w:noProof/>
              <w:lang w:eastAsia="en-GB"/>
            </w:rPr>
          </w:pPr>
          <w:hyperlink w:anchor="_Toc163729976" w:history="1">
            <w:r w:rsidR="009F0642" w:rsidRPr="002338E7">
              <w:rPr>
                <w:rStyle w:val="Hyperlink"/>
                <w:rFonts w:cstheme="minorHAnsi"/>
                <w:noProof/>
              </w:rPr>
              <w:t>9.1 Personal Use</w:t>
            </w:r>
            <w:r w:rsidR="009F0642">
              <w:rPr>
                <w:noProof/>
                <w:webHidden/>
              </w:rPr>
              <w:tab/>
            </w:r>
            <w:r w:rsidR="009F0642">
              <w:rPr>
                <w:noProof/>
                <w:webHidden/>
              </w:rPr>
              <w:fldChar w:fldCharType="begin"/>
            </w:r>
            <w:r w:rsidR="009F0642">
              <w:rPr>
                <w:noProof/>
                <w:webHidden/>
              </w:rPr>
              <w:instrText xml:space="preserve"> PAGEREF _Toc163729976 \h </w:instrText>
            </w:r>
            <w:r w:rsidR="009F0642">
              <w:rPr>
                <w:noProof/>
                <w:webHidden/>
              </w:rPr>
            </w:r>
            <w:r w:rsidR="009F0642">
              <w:rPr>
                <w:noProof/>
                <w:webHidden/>
              </w:rPr>
              <w:fldChar w:fldCharType="separate"/>
            </w:r>
            <w:r w:rsidR="009F0642">
              <w:rPr>
                <w:noProof/>
                <w:webHidden/>
              </w:rPr>
              <w:t>10</w:t>
            </w:r>
            <w:r w:rsidR="009F0642">
              <w:rPr>
                <w:noProof/>
                <w:webHidden/>
              </w:rPr>
              <w:fldChar w:fldCharType="end"/>
            </w:r>
          </w:hyperlink>
        </w:p>
        <w:p w14:paraId="547C85EA" w14:textId="3AB3B3D5" w:rsidR="009F0642" w:rsidRDefault="00F10764">
          <w:pPr>
            <w:pStyle w:val="TOC2"/>
            <w:tabs>
              <w:tab w:val="right" w:leader="dot" w:pos="10456"/>
            </w:tabs>
            <w:rPr>
              <w:rFonts w:asciiTheme="minorHAnsi" w:eastAsiaTheme="minorEastAsia" w:hAnsiTheme="minorHAnsi" w:cstheme="minorBidi"/>
              <w:noProof/>
              <w:lang w:eastAsia="en-GB"/>
            </w:rPr>
          </w:pPr>
          <w:hyperlink w:anchor="_Toc163729977" w:history="1">
            <w:r w:rsidR="009F0642" w:rsidRPr="002338E7">
              <w:rPr>
                <w:rStyle w:val="Hyperlink"/>
                <w:rFonts w:cstheme="minorHAnsi"/>
                <w:noProof/>
              </w:rPr>
              <w:t>9.2 Filtering Content</w:t>
            </w:r>
            <w:r w:rsidR="009F0642">
              <w:rPr>
                <w:noProof/>
                <w:webHidden/>
              </w:rPr>
              <w:tab/>
            </w:r>
            <w:r w:rsidR="009F0642">
              <w:rPr>
                <w:noProof/>
                <w:webHidden/>
              </w:rPr>
              <w:fldChar w:fldCharType="begin"/>
            </w:r>
            <w:r w:rsidR="009F0642">
              <w:rPr>
                <w:noProof/>
                <w:webHidden/>
              </w:rPr>
              <w:instrText xml:space="preserve"> PAGEREF _Toc163729977 \h </w:instrText>
            </w:r>
            <w:r w:rsidR="009F0642">
              <w:rPr>
                <w:noProof/>
                <w:webHidden/>
              </w:rPr>
            </w:r>
            <w:r w:rsidR="009F0642">
              <w:rPr>
                <w:noProof/>
                <w:webHidden/>
              </w:rPr>
              <w:fldChar w:fldCharType="separate"/>
            </w:r>
            <w:r w:rsidR="009F0642">
              <w:rPr>
                <w:noProof/>
                <w:webHidden/>
              </w:rPr>
              <w:t>10</w:t>
            </w:r>
            <w:r w:rsidR="009F0642">
              <w:rPr>
                <w:noProof/>
                <w:webHidden/>
              </w:rPr>
              <w:fldChar w:fldCharType="end"/>
            </w:r>
          </w:hyperlink>
        </w:p>
        <w:p w14:paraId="482A5207" w14:textId="3A557142" w:rsidR="009F0642" w:rsidRDefault="00F10764">
          <w:pPr>
            <w:pStyle w:val="TOC2"/>
            <w:tabs>
              <w:tab w:val="right" w:leader="dot" w:pos="10456"/>
            </w:tabs>
            <w:rPr>
              <w:rFonts w:asciiTheme="minorHAnsi" w:eastAsiaTheme="minorEastAsia" w:hAnsiTheme="minorHAnsi" w:cstheme="minorBidi"/>
              <w:noProof/>
              <w:lang w:eastAsia="en-GB"/>
            </w:rPr>
          </w:pPr>
          <w:hyperlink w:anchor="_Toc163729978" w:history="1">
            <w:r w:rsidR="009F0642" w:rsidRPr="002338E7">
              <w:rPr>
                <w:rStyle w:val="Hyperlink"/>
                <w:rFonts w:cstheme="minorHAnsi"/>
                <w:noProof/>
              </w:rPr>
              <w:t>9.3 Downloading Material</w:t>
            </w:r>
            <w:r w:rsidR="009F0642">
              <w:rPr>
                <w:noProof/>
                <w:webHidden/>
              </w:rPr>
              <w:tab/>
            </w:r>
            <w:r w:rsidR="009F0642">
              <w:rPr>
                <w:noProof/>
                <w:webHidden/>
              </w:rPr>
              <w:fldChar w:fldCharType="begin"/>
            </w:r>
            <w:r w:rsidR="009F0642">
              <w:rPr>
                <w:noProof/>
                <w:webHidden/>
              </w:rPr>
              <w:instrText xml:space="preserve"> PAGEREF _Toc163729978 \h </w:instrText>
            </w:r>
            <w:r w:rsidR="009F0642">
              <w:rPr>
                <w:noProof/>
                <w:webHidden/>
              </w:rPr>
            </w:r>
            <w:r w:rsidR="009F0642">
              <w:rPr>
                <w:noProof/>
                <w:webHidden/>
              </w:rPr>
              <w:fldChar w:fldCharType="separate"/>
            </w:r>
            <w:r w:rsidR="009F0642">
              <w:rPr>
                <w:noProof/>
                <w:webHidden/>
              </w:rPr>
              <w:t>10</w:t>
            </w:r>
            <w:r w:rsidR="009F0642">
              <w:rPr>
                <w:noProof/>
                <w:webHidden/>
              </w:rPr>
              <w:fldChar w:fldCharType="end"/>
            </w:r>
          </w:hyperlink>
        </w:p>
        <w:p w14:paraId="1A999F3A" w14:textId="6CCC912D" w:rsidR="009F0642" w:rsidRDefault="00F10764">
          <w:pPr>
            <w:pStyle w:val="TOC2"/>
            <w:tabs>
              <w:tab w:val="right" w:leader="dot" w:pos="10456"/>
            </w:tabs>
            <w:rPr>
              <w:rFonts w:asciiTheme="minorHAnsi" w:eastAsiaTheme="minorEastAsia" w:hAnsiTheme="minorHAnsi" w:cstheme="minorBidi"/>
              <w:noProof/>
              <w:lang w:eastAsia="en-GB"/>
            </w:rPr>
          </w:pPr>
          <w:hyperlink w:anchor="_Toc163729979" w:history="1">
            <w:r w:rsidR="009F0642" w:rsidRPr="002338E7">
              <w:rPr>
                <w:rStyle w:val="Hyperlink"/>
                <w:rFonts w:cstheme="minorHAnsi"/>
                <w:noProof/>
              </w:rPr>
              <w:t>9.4 Accidental Access to Inappropriate Material</w:t>
            </w:r>
            <w:r w:rsidR="009F0642">
              <w:rPr>
                <w:noProof/>
                <w:webHidden/>
              </w:rPr>
              <w:tab/>
            </w:r>
            <w:r w:rsidR="009F0642">
              <w:rPr>
                <w:noProof/>
                <w:webHidden/>
              </w:rPr>
              <w:fldChar w:fldCharType="begin"/>
            </w:r>
            <w:r w:rsidR="009F0642">
              <w:rPr>
                <w:noProof/>
                <w:webHidden/>
              </w:rPr>
              <w:instrText xml:space="preserve"> PAGEREF _Toc163729979 \h </w:instrText>
            </w:r>
            <w:r w:rsidR="009F0642">
              <w:rPr>
                <w:noProof/>
                <w:webHidden/>
              </w:rPr>
            </w:r>
            <w:r w:rsidR="009F0642">
              <w:rPr>
                <w:noProof/>
                <w:webHidden/>
              </w:rPr>
              <w:fldChar w:fldCharType="separate"/>
            </w:r>
            <w:r w:rsidR="009F0642">
              <w:rPr>
                <w:noProof/>
                <w:webHidden/>
              </w:rPr>
              <w:t>10</w:t>
            </w:r>
            <w:r w:rsidR="009F0642">
              <w:rPr>
                <w:noProof/>
                <w:webHidden/>
              </w:rPr>
              <w:fldChar w:fldCharType="end"/>
            </w:r>
          </w:hyperlink>
        </w:p>
        <w:p w14:paraId="127E2EE4" w14:textId="7707BBA6" w:rsidR="009F0642" w:rsidRDefault="00F10764">
          <w:pPr>
            <w:pStyle w:val="TOC2"/>
            <w:tabs>
              <w:tab w:val="right" w:leader="dot" w:pos="10456"/>
            </w:tabs>
            <w:rPr>
              <w:rFonts w:asciiTheme="minorHAnsi" w:eastAsiaTheme="minorEastAsia" w:hAnsiTheme="minorHAnsi" w:cstheme="minorBidi"/>
              <w:noProof/>
              <w:lang w:eastAsia="en-GB"/>
            </w:rPr>
          </w:pPr>
          <w:hyperlink w:anchor="_Toc163729980" w:history="1">
            <w:r w:rsidR="009F0642" w:rsidRPr="002338E7">
              <w:rPr>
                <w:rStyle w:val="Hyperlink"/>
                <w:rFonts w:cstheme="minorHAnsi"/>
                <w:noProof/>
              </w:rPr>
              <w:t>9.5 Copyright</w:t>
            </w:r>
            <w:r w:rsidR="009F0642">
              <w:rPr>
                <w:noProof/>
                <w:webHidden/>
              </w:rPr>
              <w:tab/>
            </w:r>
            <w:r w:rsidR="009F0642">
              <w:rPr>
                <w:noProof/>
                <w:webHidden/>
              </w:rPr>
              <w:fldChar w:fldCharType="begin"/>
            </w:r>
            <w:r w:rsidR="009F0642">
              <w:rPr>
                <w:noProof/>
                <w:webHidden/>
              </w:rPr>
              <w:instrText xml:space="preserve"> PAGEREF _Toc163729980 \h </w:instrText>
            </w:r>
            <w:r w:rsidR="009F0642">
              <w:rPr>
                <w:noProof/>
                <w:webHidden/>
              </w:rPr>
            </w:r>
            <w:r w:rsidR="009F0642">
              <w:rPr>
                <w:noProof/>
                <w:webHidden/>
              </w:rPr>
              <w:fldChar w:fldCharType="separate"/>
            </w:r>
            <w:r w:rsidR="009F0642">
              <w:rPr>
                <w:noProof/>
                <w:webHidden/>
              </w:rPr>
              <w:t>11</w:t>
            </w:r>
            <w:r w:rsidR="009F0642">
              <w:rPr>
                <w:noProof/>
                <w:webHidden/>
              </w:rPr>
              <w:fldChar w:fldCharType="end"/>
            </w:r>
          </w:hyperlink>
        </w:p>
        <w:p w14:paraId="0DD9AADC" w14:textId="51DE4A94" w:rsidR="009F0642" w:rsidRDefault="00F10764">
          <w:pPr>
            <w:pStyle w:val="TOC2"/>
            <w:tabs>
              <w:tab w:val="right" w:leader="dot" w:pos="10456"/>
            </w:tabs>
            <w:rPr>
              <w:rFonts w:asciiTheme="minorHAnsi" w:eastAsiaTheme="minorEastAsia" w:hAnsiTheme="minorHAnsi" w:cstheme="minorBidi"/>
              <w:noProof/>
              <w:lang w:eastAsia="en-GB"/>
            </w:rPr>
          </w:pPr>
          <w:hyperlink w:anchor="_Toc163729981" w:history="1">
            <w:r w:rsidR="009F0642" w:rsidRPr="002338E7">
              <w:rPr>
                <w:rStyle w:val="Hyperlink"/>
                <w:rFonts w:cstheme="minorHAnsi"/>
                <w:noProof/>
              </w:rPr>
              <w:t>9.6 Unacceptable Use</w:t>
            </w:r>
            <w:r w:rsidR="009F0642">
              <w:rPr>
                <w:noProof/>
                <w:webHidden/>
              </w:rPr>
              <w:tab/>
            </w:r>
            <w:r w:rsidR="009F0642">
              <w:rPr>
                <w:noProof/>
                <w:webHidden/>
              </w:rPr>
              <w:fldChar w:fldCharType="begin"/>
            </w:r>
            <w:r w:rsidR="009F0642">
              <w:rPr>
                <w:noProof/>
                <w:webHidden/>
              </w:rPr>
              <w:instrText xml:space="preserve"> PAGEREF _Toc163729981 \h </w:instrText>
            </w:r>
            <w:r w:rsidR="009F0642">
              <w:rPr>
                <w:noProof/>
                <w:webHidden/>
              </w:rPr>
            </w:r>
            <w:r w:rsidR="009F0642">
              <w:rPr>
                <w:noProof/>
                <w:webHidden/>
              </w:rPr>
              <w:fldChar w:fldCharType="separate"/>
            </w:r>
            <w:r w:rsidR="009F0642">
              <w:rPr>
                <w:noProof/>
                <w:webHidden/>
              </w:rPr>
              <w:t>11</w:t>
            </w:r>
            <w:r w:rsidR="009F0642">
              <w:rPr>
                <w:noProof/>
                <w:webHidden/>
              </w:rPr>
              <w:fldChar w:fldCharType="end"/>
            </w:r>
          </w:hyperlink>
        </w:p>
        <w:p w14:paraId="727C7F14" w14:textId="6811D2CE" w:rsidR="009F0642" w:rsidRDefault="00F10764">
          <w:pPr>
            <w:pStyle w:val="TOC1"/>
            <w:rPr>
              <w:rFonts w:eastAsiaTheme="minorEastAsia" w:cstheme="minorBidi"/>
              <w:b w:val="0"/>
              <w:bCs w:val="0"/>
              <w:noProof/>
              <w:lang w:eastAsia="en-GB"/>
            </w:rPr>
          </w:pPr>
          <w:hyperlink w:anchor="_Toc163729982" w:history="1">
            <w:r w:rsidR="009F0642" w:rsidRPr="002338E7">
              <w:rPr>
                <w:rStyle w:val="Hyperlink"/>
                <w:rFonts w:asciiTheme="majorHAnsi" w:hAnsiTheme="majorHAnsi" w:cstheme="majorHAnsi"/>
                <w:noProof/>
              </w:rPr>
              <w:t>10. Monitoring</w:t>
            </w:r>
            <w:r w:rsidR="009F0642">
              <w:rPr>
                <w:noProof/>
                <w:webHidden/>
              </w:rPr>
              <w:tab/>
            </w:r>
            <w:r w:rsidR="009F0642">
              <w:rPr>
                <w:noProof/>
                <w:webHidden/>
              </w:rPr>
              <w:fldChar w:fldCharType="begin"/>
            </w:r>
            <w:r w:rsidR="009F0642">
              <w:rPr>
                <w:noProof/>
                <w:webHidden/>
              </w:rPr>
              <w:instrText xml:space="preserve"> PAGEREF _Toc163729982 \h </w:instrText>
            </w:r>
            <w:r w:rsidR="009F0642">
              <w:rPr>
                <w:noProof/>
                <w:webHidden/>
              </w:rPr>
            </w:r>
            <w:r w:rsidR="009F0642">
              <w:rPr>
                <w:noProof/>
                <w:webHidden/>
              </w:rPr>
              <w:fldChar w:fldCharType="separate"/>
            </w:r>
            <w:r w:rsidR="009F0642">
              <w:rPr>
                <w:noProof/>
                <w:webHidden/>
              </w:rPr>
              <w:t>11</w:t>
            </w:r>
            <w:r w:rsidR="009F0642">
              <w:rPr>
                <w:noProof/>
                <w:webHidden/>
              </w:rPr>
              <w:fldChar w:fldCharType="end"/>
            </w:r>
          </w:hyperlink>
        </w:p>
        <w:p w14:paraId="2D241535" w14:textId="2ACA27D6" w:rsidR="009F0642" w:rsidRDefault="00F10764">
          <w:pPr>
            <w:pStyle w:val="TOC1"/>
            <w:rPr>
              <w:rFonts w:eastAsiaTheme="minorEastAsia" w:cstheme="minorBidi"/>
              <w:b w:val="0"/>
              <w:bCs w:val="0"/>
              <w:noProof/>
              <w:lang w:eastAsia="en-GB"/>
            </w:rPr>
          </w:pPr>
          <w:hyperlink w:anchor="_Toc163729983" w:history="1">
            <w:r w:rsidR="009F0642" w:rsidRPr="002338E7">
              <w:rPr>
                <w:rStyle w:val="Hyperlink"/>
                <w:rFonts w:asciiTheme="majorHAnsi" w:hAnsiTheme="majorHAnsi" w:cstheme="majorHAnsi"/>
                <w:noProof/>
              </w:rPr>
              <w:t>11. Passwords</w:t>
            </w:r>
            <w:r w:rsidR="009F0642">
              <w:rPr>
                <w:noProof/>
                <w:webHidden/>
              </w:rPr>
              <w:tab/>
            </w:r>
            <w:r w:rsidR="009F0642">
              <w:rPr>
                <w:noProof/>
                <w:webHidden/>
              </w:rPr>
              <w:fldChar w:fldCharType="begin"/>
            </w:r>
            <w:r w:rsidR="009F0642">
              <w:rPr>
                <w:noProof/>
                <w:webHidden/>
              </w:rPr>
              <w:instrText xml:space="preserve"> PAGEREF _Toc163729983 \h </w:instrText>
            </w:r>
            <w:r w:rsidR="009F0642">
              <w:rPr>
                <w:noProof/>
                <w:webHidden/>
              </w:rPr>
            </w:r>
            <w:r w:rsidR="009F0642">
              <w:rPr>
                <w:noProof/>
                <w:webHidden/>
              </w:rPr>
              <w:fldChar w:fldCharType="separate"/>
            </w:r>
            <w:r w:rsidR="009F0642">
              <w:rPr>
                <w:noProof/>
                <w:webHidden/>
              </w:rPr>
              <w:t>12</w:t>
            </w:r>
            <w:r w:rsidR="009F0642">
              <w:rPr>
                <w:noProof/>
                <w:webHidden/>
              </w:rPr>
              <w:fldChar w:fldCharType="end"/>
            </w:r>
          </w:hyperlink>
        </w:p>
        <w:p w14:paraId="5C4E5E4E" w14:textId="2E2B4C6E" w:rsidR="009F0642" w:rsidRDefault="00F10764">
          <w:pPr>
            <w:pStyle w:val="TOC1"/>
            <w:rPr>
              <w:rFonts w:eastAsiaTheme="minorEastAsia" w:cstheme="minorBidi"/>
              <w:b w:val="0"/>
              <w:bCs w:val="0"/>
              <w:noProof/>
              <w:lang w:eastAsia="en-GB"/>
            </w:rPr>
          </w:pPr>
          <w:hyperlink w:anchor="_Toc163729984" w:history="1">
            <w:r w:rsidR="009F0642" w:rsidRPr="002338E7">
              <w:rPr>
                <w:rStyle w:val="Hyperlink"/>
                <w:rFonts w:asciiTheme="majorHAnsi" w:hAnsiTheme="majorHAnsi" w:cstheme="majorHAnsi"/>
                <w:noProof/>
              </w:rPr>
              <w:t>12. Loaned IT Equipment</w:t>
            </w:r>
            <w:r w:rsidR="009F0642">
              <w:rPr>
                <w:noProof/>
                <w:webHidden/>
              </w:rPr>
              <w:tab/>
            </w:r>
            <w:r w:rsidR="009F0642">
              <w:rPr>
                <w:noProof/>
                <w:webHidden/>
              </w:rPr>
              <w:fldChar w:fldCharType="begin"/>
            </w:r>
            <w:r w:rsidR="009F0642">
              <w:rPr>
                <w:noProof/>
                <w:webHidden/>
              </w:rPr>
              <w:instrText xml:space="preserve"> PAGEREF _Toc163729984 \h </w:instrText>
            </w:r>
            <w:r w:rsidR="009F0642">
              <w:rPr>
                <w:noProof/>
                <w:webHidden/>
              </w:rPr>
            </w:r>
            <w:r w:rsidR="009F0642">
              <w:rPr>
                <w:noProof/>
                <w:webHidden/>
              </w:rPr>
              <w:fldChar w:fldCharType="separate"/>
            </w:r>
            <w:r w:rsidR="009F0642">
              <w:rPr>
                <w:noProof/>
                <w:webHidden/>
              </w:rPr>
              <w:t>12</w:t>
            </w:r>
            <w:r w:rsidR="009F0642">
              <w:rPr>
                <w:noProof/>
                <w:webHidden/>
              </w:rPr>
              <w:fldChar w:fldCharType="end"/>
            </w:r>
          </w:hyperlink>
        </w:p>
        <w:p w14:paraId="4584BE30" w14:textId="55050CAB" w:rsidR="009F0642" w:rsidRDefault="00F10764">
          <w:pPr>
            <w:pStyle w:val="TOC1"/>
            <w:rPr>
              <w:rFonts w:eastAsiaTheme="minorEastAsia" w:cstheme="minorBidi"/>
              <w:b w:val="0"/>
              <w:bCs w:val="0"/>
              <w:noProof/>
              <w:lang w:eastAsia="en-GB"/>
            </w:rPr>
          </w:pPr>
          <w:hyperlink w:anchor="_Toc163729985" w:history="1">
            <w:r w:rsidR="009F0642" w:rsidRPr="002338E7">
              <w:rPr>
                <w:rStyle w:val="Hyperlink"/>
                <w:rFonts w:asciiTheme="majorHAnsi" w:hAnsiTheme="majorHAnsi" w:cstheme="majorHAnsi"/>
                <w:noProof/>
              </w:rPr>
              <w:t>13. Bring Your Own Device (BYOD)</w:t>
            </w:r>
            <w:r w:rsidR="009F0642">
              <w:rPr>
                <w:noProof/>
                <w:webHidden/>
              </w:rPr>
              <w:tab/>
            </w:r>
            <w:r w:rsidR="009F0642">
              <w:rPr>
                <w:noProof/>
                <w:webHidden/>
              </w:rPr>
              <w:fldChar w:fldCharType="begin"/>
            </w:r>
            <w:r w:rsidR="009F0642">
              <w:rPr>
                <w:noProof/>
                <w:webHidden/>
              </w:rPr>
              <w:instrText xml:space="preserve"> PAGEREF _Toc163729985 \h </w:instrText>
            </w:r>
            <w:r w:rsidR="009F0642">
              <w:rPr>
                <w:noProof/>
                <w:webHidden/>
              </w:rPr>
            </w:r>
            <w:r w:rsidR="009F0642">
              <w:rPr>
                <w:noProof/>
                <w:webHidden/>
              </w:rPr>
              <w:fldChar w:fldCharType="separate"/>
            </w:r>
            <w:r w:rsidR="009F0642">
              <w:rPr>
                <w:noProof/>
                <w:webHidden/>
              </w:rPr>
              <w:t>13</w:t>
            </w:r>
            <w:r w:rsidR="009F0642">
              <w:rPr>
                <w:noProof/>
                <w:webHidden/>
              </w:rPr>
              <w:fldChar w:fldCharType="end"/>
            </w:r>
          </w:hyperlink>
        </w:p>
        <w:p w14:paraId="108107D7" w14:textId="7F531C32" w:rsidR="009F0642" w:rsidRDefault="00F10764">
          <w:pPr>
            <w:pStyle w:val="TOC1"/>
            <w:rPr>
              <w:rFonts w:eastAsiaTheme="minorEastAsia" w:cstheme="minorBidi"/>
              <w:b w:val="0"/>
              <w:bCs w:val="0"/>
              <w:noProof/>
              <w:lang w:eastAsia="en-GB"/>
            </w:rPr>
          </w:pPr>
          <w:hyperlink w:anchor="_Toc163729986" w:history="1">
            <w:r w:rsidR="009F0642" w:rsidRPr="002338E7">
              <w:rPr>
                <w:rStyle w:val="Hyperlink"/>
                <w:rFonts w:asciiTheme="majorHAnsi" w:hAnsiTheme="majorHAnsi" w:cstheme="majorHAnsi"/>
                <w:noProof/>
              </w:rPr>
              <w:t>14. Software, Updates and Patching</w:t>
            </w:r>
            <w:r w:rsidR="009F0642">
              <w:rPr>
                <w:noProof/>
                <w:webHidden/>
              </w:rPr>
              <w:tab/>
            </w:r>
            <w:r w:rsidR="009F0642">
              <w:rPr>
                <w:noProof/>
                <w:webHidden/>
              </w:rPr>
              <w:fldChar w:fldCharType="begin"/>
            </w:r>
            <w:r w:rsidR="009F0642">
              <w:rPr>
                <w:noProof/>
                <w:webHidden/>
              </w:rPr>
              <w:instrText xml:space="preserve"> PAGEREF _Toc163729986 \h </w:instrText>
            </w:r>
            <w:r w:rsidR="009F0642">
              <w:rPr>
                <w:noProof/>
                <w:webHidden/>
              </w:rPr>
            </w:r>
            <w:r w:rsidR="009F0642">
              <w:rPr>
                <w:noProof/>
                <w:webHidden/>
              </w:rPr>
              <w:fldChar w:fldCharType="separate"/>
            </w:r>
            <w:r w:rsidR="009F0642">
              <w:rPr>
                <w:noProof/>
                <w:webHidden/>
              </w:rPr>
              <w:t>13</w:t>
            </w:r>
            <w:r w:rsidR="009F0642">
              <w:rPr>
                <w:noProof/>
                <w:webHidden/>
              </w:rPr>
              <w:fldChar w:fldCharType="end"/>
            </w:r>
          </w:hyperlink>
        </w:p>
        <w:p w14:paraId="411672C3" w14:textId="3F8C715B" w:rsidR="009F0642" w:rsidRDefault="00F10764">
          <w:pPr>
            <w:pStyle w:val="TOC1"/>
            <w:rPr>
              <w:rFonts w:eastAsiaTheme="minorEastAsia" w:cstheme="minorBidi"/>
              <w:b w:val="0"/>
              <w:bCs w:val="0"/>
              <w:noProof/>
              <w:lang w:eastAsia="en-GB"/>
            </w:rPr>
          </w:pPr>
          <w:hyperlink w:anchor="_Toc163729987" w:history="1">
            <w:r w:rsidR="009F0642" w:rsidRPr="002338E7">
              <w:rPr>
                <w:rStyle w:val="Hyperlink"/>
                <w:rFonts w:asciiTheme="majorHAnsi" w:hAnsiTheme="majorHAnsi" w:cstheme="majorHAnsi"/>
                <w:noProof/>
              </w:rPr>
              <w:t>1.5 Network Access and Data Security</w:t>
            </w:r>
            <w:r w:rsidR="009F0642">
              <w:rPr>
                <w:noProof/>
                <w:webHidden/>
              </w:rPr>
              <w:tab/>
            </w:r>
            <w:r w:rsidR="009F0642">
              <w:rPr>
                <w:noProof/>
                <w:webHidden/>
              </w:rPr>
              <w:fldChar w:fldCharType="begin"/>
            </w:r>
            <w:r w:rsidR="009F0642">
              <w:rPr>
                <w:noProof/>
                <w:webHidden/>
              </w:rPr>
              <w:instrText xml:space="preserve"> PAGEREF _Toc163729987 \h </w:instrText>
            </w:r>
            <w:r w:rsidR="009F0642">
              <w:rPr>
                <w:noProof/>
                <w:webHidden/>
              </w:rPr>
            </w:r>
            <w:r w:rsidR="009F0642">
              <w:rPr>
                <w:noProof/>
                <w:webHidden/>
              </w:rPr>
              <w:fldChar w:fldCharType="separate"/>
            </w:r>
            <w:r w:rsidR="009F0642">
              <w:rPr>
                <w:noProof/>
                <w:webHidden/>
              </w:rPr>
              <w:t>13</w:t>
            </w:r>
            <w:r w:rsidR="009F0642">
              <w:rPr>
                <w:noProof/>
                <w:webHidden/>
              </w:rPr>
              <w:fldChar w:fldCharType="end"/>
            </w:r>
          </w:hyperlink>
        </w:p>
        <w:p w14:paraId="153D6A66" w14:textId="21CF997E" w:rsidR="009F0642" w:rsidRDefault="00F10764">
          <w:pPr>
            <w:pStyle w:val="TOC2"/>
            <w:tabs>
              <w:tab w:val="right" w:leader="dot" w:pos="10456"/>
            </w:tabs>
            <w:rPr>
              <w:rFonts w:asciiTheme="minorHAnsi" w:eastAsiaTheme="minorEastAsia" w:hAnsiTheme="minorHAnsi" w:cstheme="minorBidi"/>
              <w:noProof/>
              <w:lang w:eastAsia="en-GB"/>
            </w:rPr>
          </w:pPr>
          <w:hyperlink w:anchor="_Toc163729988" w:history="1">
            <w:r w:rsidR="009F0642" w:rsidRPr="002338E7">
              <w:rPr>
                <w:rStyle w:val="Hyperlink"/>
                <w:rFonts w:cstheme="minorHAnsi"/>
                <w:noProof/>
              </w:rPr>
              <w:t>15.1 Users’ Authorisation</w:t>
            </w:r>
            <w:r w:rsidR="009F0642">
              <w:rPr>
                <w:noProof/>
                <w:webHidden/>
              </w:rPr>
              <w:tab/>
            </w:r>
            <w:r w:rsidR="009F0642">
              <w:rPr>
                <w:noProof/>
                <w:webHidden/>
              </w:rPr>
              <w:fldChar w:fldCharType="begin"/>
            </w:r>
            <w:r w:rsidR="009F0642">
              <w:rPr>
                <w:noProof/>
                <w:webHidden/>
              </w:rPr>
              <w:instrText xml:space="preserve"> PAGEREF _Toc163729988 \h </w:instrText>
            </w:r>
            <w:r w:rsidR="009F0642">
              <w:rPr>
                <w:noProof/>
                <w:webHidden/>
              </w:rPr>
            </w:r>
            <w:r w:rsidR="009F0642">
              <w:rPr>
                <w:noProof/>
                <w:webHidden/>
              </w:rPr>
              <w:fldChar w:fldCharType="separate"/>
            </w:r>
            <w:r w:rsidR="009F0642">
              <w:rPr>
                <w:noProof/>
                <w:webHidden/>
              </w:rPr>
              <w:t>13</w:t>
            </w:r>
            <w:r w:rsidR="009F0642">
              <w:rPr>
                <w:noProof/>
                <w:webHidden/>
              </w:rPr>
              <w:fldChar w:fldCharType="end"/>
            </w:r>
          </w:hyperlink>
        </w:p>
        <w:p w14:paraId="70279070" w14:textId="3615813D" w:rsidR="009F0642" w:rsidRDefault="00F10764">
          <w:pPr>
            <w:pStyle w:val="TOC2"/>
            <w:tabs>
              <w:tab w:val="right" w:leader="dot" w:pos="10456"/>
            </w:tabs>
            <w:rPr>
              <w:rFonts w:asciiTheme="minorHAnsi" w:eastAsiaTheme="minorEastAsia" w:hAnsiTheme="minorHAnsi" w:cstheme="minorBidi"/>
              <w:noProof/>
              <w:lang w:eastAsia="en-GB"/>
            </w:rPr>
          </w:pPr>
          <w:hyperlink w:anchor="_Toc163729989" w:history="1">
            <w:r w:rsidR="009F0642" w:rsidRPr="002338E7">
              <w:rPr>
                <w:rStyle w:val="Hyperlink"/>
                <w:rFonts w:cstheme="minorHAnsi"/>
                <w:noProof/>
              </w:rPr>
              <w:t>15.2 Starters, Movers and Leavers (Account Creation, Approval and Removal process)</w:t>
            </w:r>
            <w:r w:rsidR="009F0642">
              <w:rPr>
                <w:noProof/>
                <w:webHidden/>
              </w:rPr>
              <w:tab/>
            </w:r>
            <w:r w:rsidR="009F0642">
              <w:rPr>
                <w:noProof/>
                <w:webHidden/>
              </w:rPr>
              <w:fldChar w:fldCharType="begin"/>
            </w:r>
            <w:r w:rsidR="009F0642">
              <w:rPr>
                <w:noProof/>
                <w:webHidden/>
              </w:rPr>
              <w:instrText xml:space="preserve"> PAGEREF _Toc163729989 \h </w:instrText>
            </w:r>
            <w:r w:rsidR="009F0642">
              <w:rPr>
                <w:noProof/>
                <w:webHidden/>
              </w:rPr>
            </w:r>
            <w:r w:rsidR="009F0642">
              <w:rPr>
                <w:noProof/>
                <w:webHidden/>
              </w:rPr>
              <w:fldChar w:fldCharType="separate"/>
            </w:r>
            <w:r w:rsidR="009F0642">
              <w:rPr>
                <w:noProof/>
                <w:webHidden/>
              </w:rPr>
              <w:t>14</w:t>
            </w:r>
            <w:r w:rsidR="009F0642">
              <w:rPr>
                <w:noProof/>
                <w:webHidden/>
              </w:rPr>
              <w:fldChar w:fldCharType="end"/>
            </w:r>
          </w:hyperlink>
        </w:p>
        <w:p w14:paraId="38DCFA2C" w14:textId="3E054386" w:rsidR="009F0642" w:rsidRDefault="00F10764">
          <w:pPr>
            <w:pStyle w:val="TOC2"/>
            <w:tabs>
              <w:tab w:val="right" w:leader="dot" w:pos="10456"/>
            </w:tabs>
            <w:rPr>
              <w:rFonts w:asciiTheme="minorHAnsi" w:eastAsiaTheme="minorEastAsia" w:hAnsiTheme="minorHAnsi" w:cstheme="minorBidi"/>
              <w:noProof/>
              <w:lang w:eastAsia="en-GB"/>
            </w:rPr>
          </w:pPr>
          <w:hyperlink w:anchor="_Toc163729990" w:history="1">
            <w:r w:rsidR="009F0642" w:rsidRPr="002338E7">
              <w:rPr>
                <w:rStyle w:val="Hyperlink"/>
                <w:rFonts w:cstheme="minorHAnsi"/>
                <w:noProof/>
              </w:rPr>
              <w:t>15.3 External Support Access</w:t>
            </w:r>
            <w:r w:rsidR="009F0642">
              <w:rPr>
                <w:noProof/>
                <w:webHidden/>
              </w:rPr>
              <w:tab/>
            </w:r>
            <w:r w:rsidR="009F0642">
              <w:rPr>
                <w:noProof/>
                <w:webHidden/>
              </w:rPr>
              <w:fldChar w:fldCharType="begin"/>
            </w:r>
            <w:r w:rsidR="009F0642">
              <w:rPr>
                <w:noProof/>
                <w:webHidden/>
              </w:rPr>
              <w:instrText xml:space="preserve"> PAGEREF _Toc163729990 \h </w:instrText>
            </w:r>
            <w:r w:rsidR="009F0642">
              <w:rPr>
                <w:noProof/>
                <w:webHidden/>
              </w:rPr>
            </w:r>
            <w:r w:rsidR="009F0642">
              <w:rPr>
                <w:noProof/>
                <w:webHidden/>
              </w:rPr>
              <w:fldChar w:fldCharType="separate"/>
            </w:r>
            <w:r w:rsidR="009F0642">
              <w:rPr>
                <w:noProof/>
                <w:webHidden/>
              </w:rPr>
              <w:t>14</w:t>
            </w:r>
            <w:r w:rsidR="009F0642">
              <w:rPr>
                <w:noProof/>
                <w:webHidden/>
              </w:rPr>
              <w:fldChar w:fldCharType="end"/>
            </w:r>
          </w:hyperlink>
        </w:p>
        <w:p w14:paraId="1076299A" w14:textId="7AF9F77A" w:rsidR="009F0642" w:rsidRDefault="00F10764">
          <w:pPr>
            <w:pStyle w:val="TOC2"/>
            <w:tabs>
              <w:tab w:val="right" w:leader="dot" w:pos="10456"/>
            </w:tabs>
            <w:rPr>
              <w:rFonts w:asciiTheme="minorHAnsi" w:eastAsiaTheme="minorEastAsia" w:hAnsiTheme="minorHAnsi" w:cstheme="minorBidi"/>
              <w:noProof/>
              <w:lang w:eastAsia="en-GB"/>
            </w:rPr>
          </w:pPr>
          <w:hyperlink w:anchor="_Toc163729991" w:history="1">
            <w:r w:rsidR="009F0642" w:rsidRPr="002338E7">
              <w:rPr>
                <w:rStyle w:val="Hyperlink"/>
                <w:rFonts w:cstheme="minorHAnsi"/>
                <w:noProof/>
              </w:rPr>
              <w:t>15.4 Confidentiality</w:t>
            </w:r>
            <w:r w:rsidR="009F0642">
              <w:rPr>
                <w:noProof/>
                <w:webHidden/>
              </w:rPr>
              <w:tab/>
            </w:r>
            <w:r w:rsidR="009F0642">
              <w:rPr>
                <w:noProof/>
                <w:webHidden/>
              </w:rPr>
              <w:fldChar w:fldCharType="begin"/>
            </w:r>
            <w:r w:rsidR="009F0642">
              <w:rPr>
                <w:noProof/>
                <w:webHidden/>
              </w:rPr>
              <w:instrText xml:space="preserve"> PAGEREF _Toc163729991 \h </w:instrText>
            </w:r>
            <w:r w:rsidR="009F0642">
              <w:rPr>
                <w:noProof/>
                <w:webHidden/>
              </w:rPr>
            </w:r>
            <w:r w:rsidR="009F0642">
              <w:rPr>
                <w:noProof/>
                <w:webHidden/>
              </w:rPr>
              <w:fldChar w:fldCharType="separate"/>
            </w:r>
            <w:r w:rsidR="009F0642">
              <w:rPr>
                <w:noProof/>
                <w:webHidden/>
              </w:rPr>
              <w:t>14</w:t>
            </w:r>
            <w:r w:rsidR="009F0642">
              <w:rPr>
                <w:noProof/>
                <w:webHidden/>
              </w:rPr>
              <w:fldChar w:fldCharType="end"/>
            </w:r>
          </w:hyperlink>
        </w:p>
        <w:p w14:paraId="2026B497" w14:textId="39209668" w:rsidR="009F0642" w:rsidRDefault="00F10764">
          <w:pPr>
            <w:pStyle w:val="TOC2"/>
            <w:tabs>
              <w:tab w:val="right" w:leader="dot" w:pos="10456"/>
            </w:tabs>
            <w:rPr>
              <w:rFonts w:asciiTheme="minorHAnsi" w:eastAsiaTheme="minorEastAsia" w:hAnsiTheme="minorHAnsi" w:cstheme="minorBidi"/>
              <w:noProof/>
              <w:lang w:eastAsia="en-GB"/>
            </w:rPr>
          </w:pPr>
          <w:hyperlink w:anchor="_Toc163729992" w:history="1">
            <w:r w:rsidR="009F0642" w:rsidRPr="002338E7">
              <w:rPr>
                <w:rStyle w:val="Hyperlink"/>
                <w:rFonts w:cstheme="minorHAnsi"/>
                <w:noProof/>
              </w:rPr>
              <w:t>15.5 Security of Portable Devices</w:t>
            </w:r>
            <w:r w:rsidR="009F0642">
              <w:rPr>
                <w:noProof/>
                <w:webHidden/>
              </w:rPr>
              <w:tab/>
            </w:r>
            <w:r w:rsidR="009F0642">
              <w:rPr>
                <w:noProof/>
                <w:webHidden/>
              </w:rPr>
              <w:fldChar w:fldCharType="begin"/>
            </w:r>
            <w:r w:rsidR="009F0642">
              <w:rPr>
                <w:noProof/>
                <w:webHidden/>
              </w:rPr>
              <w:instrText xml:space="preserve"> PAGEREF _Toc163729992 \h </w:instrText>
            </w:r>
            <w:r w:rsidR="009F0642">
              <w:rPr>
                <w:noProof/>
                <w:webHidden/>
              </w:rPr>
            </w:r>
            <w:r w:rsidR="009F0642">
              <w:rPr>
                <w:noProof/>
                <w:webHidden/>
              </w:rPr>
              <w:fldChar w:fldCharType="separate"/>
            </w:r>
            <w:r w:rsidR="009F0642">
              <w:rPr>
                <w:noProof/>
                <w:webHidden/>
              </w:rPr>
              <w:t>15</w:t>
            </w:r>
            <w:r w:rsidR="009F0642">
              <w:rPr>
                <w:noProof/>
                <w:webHidden/>
              </w:rPr>
              <w:fldChar w:fldCharType="end"/>
            </w:r>
          </w:hyperlink>
        </w:p>
        <w:p w14:paraId="07EACED0" w14:textId="68697D15" w:rsidR="009F0642" w:rsidRDefault="00F10764">
          <w:pPr>
            <w:pStyle w:val="TOC2"/>
            <w:tabs>
              <w:tab w:val="right" w:leader="dot" w:pos="10456"/>
            </w:tabs>
            <w:rPr>
              <w:rFonts w:asciiTheme="minorHAnsi" w:eastAsiaTheme="minorEastAsia" w:hAnsiTheme="minorHAnsi" w:cstheme="minorBidi"/>
              <w:noProof/>
              <w:lang w:eastAsia="en-GB"/>
            </w:rPr>
          </w:pPr>
          <w:hyperlink w:anchor="_Toc163729993" w:history="1">
            <w:r w:rsidR="009F0642" w:rsidRPr="002338E7">
              <w:rPr>
                <w:rStyle w:val="Hyperlink"/>
                <w:rFonts w:cstheme="minorHAnsi"/>
                <w:noProof/>
              </w:rPr>
              <w:t>15.6 Physical Security</w:t>
            </w:r>
            <w:r w:rsidR="009F0642">
              <w:rPr>
                <w:noProof/>
                <w:webHidden/>
              </w:rPr>
              <w:tab/>
            </w:r>
            <w:r w:rsidR="009F0642">
              <w:rPr>
                <w:noProof/>
                <w:webHidden/>
              </w:rPr>
              <w:fldChar w:fldCharType="begin"/>
            </w:r>
            <w:r w:rsidR="009F0642">
              <w:rPr>
                <w:noProof/>
                <w:webHidden/>
              </w:rPr>
              <w:instrText xml:space="preserve"> PAGEREF _Toc163729993 \h </w:instrText>
            </w:r>
            <w:r w:rsidR="009F0642">
              <w:rPr>
                <w:noProof/>
                <w:webHidden/>
              </w:rPr>
            </w:r>
            <w:r w:rsidR="009F0642">
              <w:rPr>
                <w:noProof/>
                <w:webHidden/>
              </w:rPr>
              <w:fldChar w:fldCharType="separate"/>
            </w:r>
            <w:r w:rsidR="009F0642">
              <w:rPr>
                <w:noProof/>
                <w:webHidden/>
              </w:rPr>
              <w:t>15</w:t>
            </w:r>
            <w:r w:rsidR="009F0642">
              <w:rPr>
                <w:noProof/>
                <w:webHidden/>
              </w:rPr>
              <w:fldChar w:fldCharType="end"/>
            </w:r>
          </w:hyperlink>
        </w:p>
        <w:p w14:paraId="560CBFC1" w14:textId="1683F0D4" w:rsidR="009F0642" w:rsidRDefault="00F10764">
          <w:pPr>
            <w:pStyle w:val="TOC2"/>
            <w:tabs>
              <w:tab w:val="right" w:leader="dot" w:pos="10456"/>
            </w:tabs>
            <w:rPr>
              <w:rFonts w:asciiTheme="minorHAnsi" w:eastAsiaTheme="minorEastAsia" w:hAnsiTheme="minorHAnsi" w:cstheme="minorBidi"/>
              <w:noProof/>
              <w:lang w:eastAsia="en-GB"/>
            </w:rPr>
          </w:pPr>
          <w:hyperlink w:anchor="_Toc163729994" w:history="1">
            <w:r w:rsidR="009F0642" w:rsidRPr="002338E7">
              <w:rPr>
                <w:rStyle w:val="Hyperlink"/>
                <w:rFonts w:cstheme="minorHAnsi"/>
                <w:noProof/>
              </w:rPr>
              <w:t>15.7 Administrative Access</w:t>
            </w:r>
            <w:r w:rsidR="009F0642">
              <w:rPr>
                <w:noProof/>
                <w:webHidden/>
              </w:rPr>
              <w:tab/>
            </w:r>
            <w:r w:rsidR="009F0642">
              <w:rPr>
                <w:noProof/>
                <w:webHidden/>
              </w:rPr>
              <w:fldChar w:fldCharType="begin"/>
            </w:r>
            <w:r w:rsidR="009F0642">
              <w:rPr>
                <w:noProof/>
                <w:webHidden/>
              </w:rPr>
              <w:instrText xml:space="preserve"> PAGEREF _Toc163729994 \h </w:instrText>
            </w:r>
            <w:r w:rsidR="009F0642">
              <w:rPr>
                <w:noProof/>
                <w:webHidden/>
              </w:rPr>
            </w:r>
            <w:r w:rsidR="009F0642">
              <w:rPr>
                <w:noProof/>
                <w:webHidden/>
              </w:rPr>
              <w:fldChar w:fldCharType="separate"/>
            </w:r>
            <w:r w:rsidR="009F0642">
              <w:rPr>
                <w:noProof/>
                <w:webHidden/>
              </w:rPr>
              <w:t>15</w:t>
            </w:r>
            <w:r w:rsidR="009F0642">
              <w:rPr>
                <w:noProof/>
                <w:webHidden/>
              </w:rPr>
              <w:fldChar w:fldCharType="end"/>
            </w:r>
          </w:hyperlink>
        </w:p>
        <w:p w14:paraId="42251FD0" w14:textId="094AAF3F" w:rsidR="009F0642" w:rsidRDefault="00F10764">
          <w:pPr>
            <w:pStyle w:val="TOC1"/>
            <w:rPr>
              <w:rFonts w:eastAsiaTheme="minorEastAsia" w:cstheme="minorBidi"/>
              <w:b w:val="0"/>
              <w:bCs w:val="0"/>
              <w:noProof/>
              <w:lang w:eastAsia="en-GB"/>
            </w:rPr>
          </w:pPr>
          <w:hyperlink w:anchor="_Toc163729995" w:history="1">
            <w:r w:rsidR="009F0642" w:rsidRPr="002338E7">
              <w:rPr>
                <w:rStyle w:val="Hyperlink"/>
                <w:rFonts w:asciiTheme="majorHAnsi" w:hAnsiTheme="majorHAnsi" w:cstheme="majorHAnsi"/>
                <w:noProof/>
              </w:rPr>
              <w:t>16. Disposal of Computing Resources</w:t>
            </w:r>
            <w:r w:rsidR="009F0642">
              <w:rPr>
                <w:noProof/>
                <w:webHidden/>
              </w:rPr>
              <w:tab/>
            </w:r>
            <w:r w:rsidR="009F0642">
              <w:rPr>
                <w:noProof/>
                <w:webHidden/>
              </w:rPr>
              <w:fldChar w:fldCharType="begin"/>
            </w:r>
            <w:r w:rsidR="009F0642">
              <w:rPr>
                <w:noProof/>
                <w:webHidden/>
              </w:rPr>
              <w:instrText xml:space="preserve"> PAGEREF _Toc163729995 \h </w:instrText>
            </w:r>
            <w:r w:rsidR="009F0642">
              <w:rPr>
                <w:noProof/>
                <w:webHidden/>
              </w:rPr>
            </w:r>
            <w:r w:rsidR="009F0642">
              <w:rPr>
                <w:noProof/>
                <w:webHidden/>
              </w:rPr>
              <w:fldChar w:fldCharType="separate"/>
            </w:r>
            <w:r w:rsidR="009F0642">
              <w:rPr>
                <w:noProof/>
                <w:webHidden/>
              </w:rPr>
              <w:t>15</w:t>
            </w:r>
            <w:r w:rsidR="009F0642">
              <w:rPr>
                <w:noProof/>
                <w:webHidden/>
              </w:rPr>
              <w:fldChar w:fldCharType="end"/>
            </w:r>
          </w:hyperlink>
        </w:p>
        <w:p w14:paraId="25423A18" w14:textId="1F82280B" w:rsidR="009F0642" w:rsidRDefault="00F10764">
          <w:pPr>
            <w:pStyle w:val="TOC1"/>
            <w:rPr>
              <w:rFonts w:eastAsiaTheme="minorEastAsia" w:cstheme="minorBidi"/>
              <w:b w:val="0"/>
              <w:bCs w:val="0"/>
              <w:noProof/>
              <w:lang w:eastAsia="en-GB"/>
            </w:rPr>
          </w:pPr>
          <w:hyperlink w:anchor="_Toc163729996" w:history="1">
            <w:r w:rsidR="009F0642" w:rsidRPr="002338E7">
              <w:rPr>
                <w:rStyle w:val="Hyperlink"/>
                <w:rFonts w:asciiTheme="majorHAnsi" w:hAnsiTheme="majorHAnsi" w:cstheme="majorHAnsi"/>
                <w:noProof/>
              </w:rPr>
              <w:t>17. Backup Procedures</w:t>
            </w:r>
            <w:r w:rsidR="009F0642">
              <w:rPr>
                <w:noProof/>
                <w:webHidden/>
              </w:rPr>
              <w:tab/>
            </w:r>
            <w:r w:rsidR="009F0642">
              <w:rPr>
                <w:noProof/>
                <w:webHidden/>
              </w:rPr>
              <w:fldChar w:fldCharType="begin"/>
            </w:r>
            <w:r w:rsidR="009F0642">
              <w:rPr>
                <w:noProof/>
                <w:webHidden/>
              </w:rPr>
              <w:instrText xml:space="preserve"> PAGEREF _Toc163729996 \h </w:instrText>
            </w:r>
            <w:r w:rsidR="009F0642">
              <w:rPr>
                <w:noProof/>
                <w:webHidden/>
              </w:rPr>
            </w:r>
            <w:r w:rsidR="009F0642">
              <w:rPr>
                <w:noProof/>
                <w:webHidden/>
              </w:rPr>
              <w:fldChar w:fldCharType="separate"/>
            </w:r>
            <w:r w:rsidR="009F0642">
              <w:rPr>
                <w:noProof/>
                <w:webHidden/>
              </w:rPr>
              <w:t>16</w:t>
            </w:r>
            <w:r w:rsidR="009F0642">
              <w:rPr>
                <w:noProof/>
                <w:webHidden/>
              </w:rPr>
              <w:fldChar w:fldCharType="end"/>
            </w:r>
          </w:hyperlink>
        </w:p>
        <w:p w14:paraId="78BB61CA" w14:textId="0B2CE78A" w:rsidR="009F0642" w:rsidRDefault="00F10764">
          <w:pPr>
            <w:pStyle w:val="TOC1"/>
            <w:rPr>
              <w:rFonts w:eastAsiaTheme="minorEastAsia" w:cstheme="minorBidi"/>
              <w:b w:val="0"/>
              <w:bCs w:val="0"/>
              <w:noProof/>
              <w:lang w:eastAsia="en-GB"/>
            </w:rPr>
          </w:pPr>
          <w:hyperlink w:anchor="_Toc163729997" w:history="1">
            <w:r w:rsidR="009F0642" w:rsidRPr="002338E7">
              <w:rPr>
                <w:rStyle w:val="Hyperlink"/>
                <w:rFonts w:asciiTheme="majorHAnsi" w:hAnsiTheme="majorHAnsi" w:cstheme="majorHAnsi"/>
                <w:noProof/>
              </w:rPr>
              <w:t>18. Disaster Recovery Procedures</w:t>
            </w:r>
            <w:r w:rsidR="009F0642">
              <w:rPr>
                <w:noProof/>
                <w:webHidden/>
              </w:rPr>
              <w:tab/>
            </w:r>
            <w:r w:rsidR="009F0642">
              <w:rPr>
                <w:noProof/>
                <w:webHidden/>
              </w:rPr>
              <w:fldChar w:fldCharType="begin"/>
            </w:r>
            <w:r w:rsidR="009F0642">
              <w:rPr>
                <w:noProof/>
                <w:webHidden/>
              </w:rPr>
              <w:instrText xml:space="preserve"> PAGEREF _Toc163729997 \h </w:instrText>
            </w:r>
            <w:r w:rsidR="009F0642">
              <w:rPr>
                <w:noProof/>
                <w:webHidden/>
              </w:rPr>
            </w:r>
            <w:r w:rsidR="009F0642">
              <w:rPr>
                <w:noProof/>
                <w:webHidden/>
              </w:rPr>
              <w:fldChar w:fldCharType="separate"/>
            </w:r>
            <w:r w:rsidR="009F0642">
              <w:rPr>
                <w:noProof/>
                <w:webHidden/>
              </w:rPr>
              <w:t>16</w:t>
            </w:r>
            <w:r w:rsidR="009F0642">
              <w:rPr>
                <w:noProof/>
                <w:webHidden/>
              </w:rPr>
              <w:fldChar w:fldCharType="end"/>
            </w:r>
          </w:hyperlink>
        </w:p>
        <w:p w14:paraId="47A36FA1" w14:textId="7FF8B698" w:rsidR="009F0642" w:rsidRDefault="00F10764">
          <w:pPr>
            <w:pStyle w:val="TOC1"/>
            <w:rPr>
              <w:rFonts w:eastAsiaTheme="minorEastAsia" w:cstheme="minorBidi"/>
              <w:b w:val="0"/>
              <w:bCs w:val="0"/>
              <w:noProof/>
              <w:lang w:eastAsia="en-GB"/>
            </w:rPr>
          </w:pPr>
          <w:hyperlink w:anchor="_Toc163729998" w:history="1">
            <w:r w:rsidR="009F0642" w:rsidRPr="002338E7">
              <w:rPr>
                <w:rStyle w:val="Hyperlink"/>
                <w:rFonts w:asciiTheme="majorHAnsi" w:hAnsiTheme="majorHAnsi" w:cstheme="majorHAnsi"/>
                <w:noProof/>
              </w:rPr>
              <w:t>19. Breaches of Policy</w:t>
            </w:r>
            <w:r w:rsidR="009F0642">
              <w:rPr>
                <w:noProof/>
                <w:webHidden/>
              </w:rPr>
              <w:tab/>
            </w:r>
            <w:r w:rsidR="009F0642">
              <w:rPr>
                <w:noProof/>
                <w:webHidden/>
              </w:rPr>
              <w:fldChar w:fldCharType="begin"/>
            </w:r>
            <w:r w:rsidR="009F0642">
              <w:rPr>
                <w:noProof/>
                <w:webHidden/>
              </w:rPr>
              <w:instrText xml:space="preserve"> PAGEREF _Toc163729998 \h </w:instrText>
            </w:r>
            <w:r w:rsidR="009F0642">
              <w:rPr>
                <w:noProof/>
                <w:webHidden/>
              </w:rPr>
            </w:r>
            <w:r w:rsidR="009F0642">
              <w:rPr>
                <w:noProof/>
                <w:webHidden/>
              </w:rPr>
              <w:fldChar w:fldCharType="separate"/>
            </w:r>
            <w:r w:rsidR="009F0642">
              <w:rPr>
                <w:noProof/>
                <w:webHidden/>
              </w:rPr>
              <w:t>17</w:t>
            </w:r>
            <w:r w:rsidR="009F0642">
              <w:rPr>
                <w:noProof/>
                <w:webHidden/>
              </w:rPr>
              <w:fldChar w:fldCharType="end"/>
            </w:r>
          </w:hyperlink>
        </w:p>
        <w:p w14:paraId="105D3C67" w14:textId="63FE4708" w:rsidR="001979E9" w:rsidRPr="0074016C" w:rsidRDefault="001979E9">
          <w:pPr>
            <w:rPr>
              <w:rFonts w:asciiTheme="minorHAnsi" w:hAnsiTheme="minorHAnsi" w:cstheme="minorHAnsi"/>
            </w:rPr>
          </w:pPr>
          <w:r w:rsidRPr="0074016C">
            <w:rPr>
              <w:rFonts w:asciiTheme="minorHAnsi" w:hAnsiTheme="minorHAnsi" w:cstheme="minorHAnsi"/>
              <w:noProof/>
            </w:rPr>
            <w:fldChar w:fldCharType="end"/>
          </w:r>
        </w:p>
      </w:sdtContent>
    </w:sdt>
    <w:p w14:paraId="63E30406" w14:textId="77777777" w:rsidR="001979E9" w:rsidRPr="0074016C" w:rsidRDefault="001979E9">
      <w:pPr>
        <w:rPr>
          <w:rFonts w:asciiTheme="minorHAnsi" w:hAnsiTheme="minorHAnsi" w:cstheme="minorHAnsi"/>
        </w:rPr>
      </w:pPr>
    </w:p>
    <w:p w14:paraId="171E3465" w14:textId="0D5F7581" w:rsidR="001979E9" w:rsidRPr="00002F6A" w:rsidRDefault="001979E9">
      <w:pPr>
        <w:spacing w:after="0" w:line="240" w:lineRule="auto"/>
        <w:rPr>
          <w:rFonts w:asciiTheme="minorHAnsi" w:hAnsiTheme="minorHAnsi" w:cstheme="minorHAnsi"/>
        </w:rPr>
      </w:pPr>
      <w:r w:rsidRPr="00002F6A">
        <w:rPr>
          <w:rFonts w:asciiTheme="minorHAnsi" w:hAnsiTheme="minorHAnsi" w:cstheme="minorHAnsi"/>
        </w:rPr>
        <w:br w:type="page"/>
      </w:r>
    </w:p>
    <w:p w14:paraId="590E2740" w14:textId="71DAB835" w:rsidR="00972532" w:rsidRPr="007C5D8D" w:rsidRDefault="007C5D8D" w:rsidP="00303096">
      <w:pPr>
        <w:pStyle w:val="Heading1"/>
        <w:rPr>
          <w:rFonts w:asciiTheme="majorHAnsi" w:hAnsiTheme="majorHAnsi" w:cstheme="majorHAnsi"/>
        </w:rPr>
      </w:pPr>
      <w:bookmarkStart w:id="17" w:name="_Toc22049418"/>
      <w:bookmarkStart w:id="18" w:name="_Toc33775227"/>
      <w:bookmarkStart w:id="19" w:name="_Toc61007767"/>
      <w:bookmarkStart w:id="20" w:name="_Toc163729956"/>
      <w:r w:rsidRPr="007C5D8D">
        <w:rPr>
          <w:rFonts w:asciiTheme="majorHAnsi" w:hAnsiTheme="majorHAnsi" w:cstheme="majorHAnsi"/>
        </w:rPr>
        <w:lastRenderedPageBreak/>
        <w:t>1</w:t>
      </w:r>
      <w:r w:rsidR="00924BD9" w:rsidRPr="007C5D8D">
        <w:rPr>
          <w:rFonts w:asciiTheme="majorHAnsi" w:hAnsiTheme="majorHAnsi" w:cstheme="majorHAnsi"/>
        </w:rPr>
        <w:t xml:space="preserve">. </w:t>
      </w:r>
      <w:r w:rsidR="00972532" w:rsidRPr="007C5D8D">
        <w:rPr>
          <w:rFonts w:asciiTheme="majorHAnsi" w:hAnsiTheme="majorHAnsi" w:cstheme="majorHAnsi"/>
        </w:rPr>
        <w:t>Introduction</w:t>
      </w:r>
      <w:bookmarkEnd w:id="17"/>
      <w:bookmarkEnd w:id="18"/>
      <w:bookmarkEnd w:id="19"/>
      <w:bookmarkEnd w:id="20"/>
    </w:p>
    <w:p w14:paraId="4334BE5E" w14:textId="4F3F6F74" w:rsidR="00D44F9C" w:rsidRPr="00002F6A" w:rsidRDefault="00972532" w:rsidP="00D44F9C">
      <w:pPr>
        <w:pStyle w:val="ListParagraph"/>
        <w:numPr>
          <w:ilvl w:val="0"/>
          <w:numId w:val="42"/>
        </w:numPr>
        <w:spacing w:after="120" w:line="276" w:lineRule="auto"/>
        <w:rPr>
          <w:rFonts w:asciiTheme="minorHAnsi" w:hAnsiTheme="minorHAnsi" w:cstheme="minorHAnsi"/>
        </w:rPr>
      </w:pPr>
      <w:r w:rsidRPr="00002F6A">
        <w:rPr>
          <w:rFonts w:asciiTheme="minorHAnsi" w:hAnsiTheme="minorHAnsi" w:cstheme="minorHAnsi"/>
        </w:rPr>
        <w:t xml:space="preserve">The school’s IT (Information Technology) </w:t>
      </w:r>
      <w:r w:rsidR="001979E9" w:rsidRPr="00002F6A">
        <w:rPr>
          <w:rFonts w:asciiTheme="minorHAnsi" w:hAnsiTheme="minorHAnsi" w:cstheme="minorHAnsi"/>
        </w:rPr>
        <w:t xml:space="preserve">infrastructure and digital </w:t>
      </w:r>
      <w:r w:rsidRPr="00002F6A">
        <w:rPr>
          <w:rStyle w:val="e24kjd"/>
          <w:rFonts w:asciiTheme="minorHAnsi" w:hAnsiTheme="minorHAnsi" w:cstheme="minorHAnsi"/>
        </w:rPr>
        <w:t>resources</w:t>
      </w:r>
      <w:r w:rsidRPr="00002F6A">
        <w:rPr>
          <w:rFonts w:asciiTheme="minorHAnsi" w:hAnsiTheme="minorHAnsi" w:cstheme="minorHAnsi"/>
        </w:rPr>
        <w:t xml:space="preserve"> are essential to the effective delivery of education and other activities</w:t>
      </w:r>
      <w:r w:rsidR="00D44F9C" w:rsidRPr="00002F6A">
        <w:rPr>
          <w:rFonts w:asciiTheme="minorHAnsi" w:hAnsiTheme="minorHAnsi" w:cstheme="minorHAnsi"/>
        </w:rPr>
        <w:t xml:space="preserve">, </w:t>
      </w:r>
      <w:r w:rsidRPr="00002F6A">
        <w:rPr>
          <w:rFonts w:asciiTheme="minorHAnsi" w:hAnsiTheme="minorHAnsi" w:cstheme="minorHAnsi"/>
        </w:rPr>
        <w:t>but they also present risks to data protection</w:t>
      </w:r>
      <w:r w:rsidR="00F951F1" w:rsidRPr="00002F6A">
        <w:rPr>
          <w:rFonts w:asciiTheme="minorHAnsi" w:hAnsiTheme="minorHAnsi" w:cstheme="minorHAnsi"/>
        </w:rPr>
        <w:t>, online safety and safeguarding</w:t>
      </w:r>
      <w:r w:rsidRPr="00002F6A">
        <w:rPr>
          <w:rFonts w:asciiTheme="minorHAnsi" w:hAnsiTheme="minorHAnsi" w:cstheme="minorHAnsi"/>
        </w:rPr>
        <w:t xml:space="preserve">. We are committed to using IT </w:t>
      </w:r>
      <w:r w:rsidR="00D44F9C" w:rsidRPr="00002F6A">
        <w:rPr>
          <w:rFonts w:asciiTheme="minorHAnsi" w:hAnsiTheme="minorHAnsi" w:cstheme="minorHAnsi"/>
        </w:rPr>
        <w:t xml:space="preserve">facilities </w:t>
      </w:r>
      <w:r w:rsidRPr="00002F6A">
        <w:rPr>
          <w:rFonts w:asciiTheme="minorHAnsi" w:hAnsiTheme="minorHAnsi" w:cstheme="minorHAnsi"/>
        </w:rPr>
        <w:t>in a way that meets legal requirements and upholds confidentiality and peoples’ privacy rights.</w:t>
      </w:r>
    </w:p>
    <w:p w14:paraId="5977EBF2" w14:textId="4FA39F03" w:rsidR="00972532" w:rsidRPr="00F10764" w:rsidRDefault="001979E9" w:rsidP="00924BD9">
      <w:pPr>
        <w:pStyle w:val="ListParagraph"/>
        <w:numPr>
          <w:ilvl w:val="0"/>
          <w:numId w:val="42"/>
        </w:numPr>
        <w:spacing w:after="120" w:line="276" w:lineRule="auto"/>
        <w:rPr>
          <w:rFonts w:asciiTheme="minorHAnsi" w:hAnsiTheme="minorHAnsi" w:cstheme="minorHAnsi"/>
        </w:rPr>
      </w:pPr>
      <w:r w:rsidRPr="00002F6A">
        <w:rPr>
          <w:rFonts w:asciiTheme="minorHAnsi" w:hAnsiTheme="minorHAnsi" w:cstheme="minorHAnsi"/>
        </w:rPr>
        <w:t xml:space="preserve">This policy supports </w:t>
      </w:r>
      <w:r w:rsidR="00D44F9C" w:rsidRPr="00002F6A">
        <w:rPr>
          <w:rFonts w:asciiTheme="minorHAnsi" w:hAnsiTheme="minorHAnsi" w:cstheme="minorHAnsi"/>
        </w:rPr>
        <w:t xml:space="preserve">business continuity, </w:t>
      </w:r>
      <w:r w:rsidRPr="00002F6A">
        <w:rPr>
          <w:rFonts w:asciiTheme="minorHAnsi" w:hAnsiTheme="minorHAnsi" w:cstheme="minorHAnsi"/>
        </w:rPr>
        <w:t>data p</w:t>
      </w:r>
      <w:r w:rsidR="00972532" w:rsidRPr="00002F6A">
        <w:rPr>
          <w:rFonts w:asciiTheme="minorHAnsi" w:hAnsiTheme="minorHAnsi" w:cstheme="minorHAnsi"/>
        </w:rPr>
        <w:t xml:space="preserve">rotection </w:t>
      </w:r>
      <w:r w:rsidRPr="00002F6A">
        <w:rPr>
          <w:rFonts w:asciiTheme="minorHAnsi" w:hAnsiTheme="minorHAnsi" w:cstheme="minorHAnsi"/>
        </w:rPr>
        <w:t xml:space="preserve">and cyber security, and explains how we use </w:t>
      </w:r>
      <w:r w:rsidRPr="00F10764">
        <w:rPr>
          <w:rFonts w:asciiTheme="minorHAnsi" w:hAnsiTheme="minorHAnsi" w:cstheme="minorHAnsi"/>
        </w:rPr>
        <w:t>technology</w:t>
      </w:r>
      <w:r w:rsidR="00972532" w:rsidRPr="00F10764">
        <w:rPr>
          <w:rFonts w:asciiTheme="minorHAnsi" w:hAnsiTheme="minorHAnsi" w:cstheme="minorHAnsi"/>
        </w:rPr>
        <w:t xml:space="preserve"> in line with the General Data Protection Regulation (</w:t>
      </w:r>
      <w:r w:rsidR="007C27BC" w:rsidRPr="00F10764">
        <w:rPr>
          <w:rFonts w:asciiTheme="minorHAnsi" w:hAnsiTheme="minorHAnsi" w:cstheme="minorHAnsi"/>
        </w:rPr>
        <w:t xml:space="preserve">UK </w:t>
      </w:r>
      <w:r w:rsidR="00972532" w:rsidRPr="00F10764">
        <w:rPr>
          <w:rFonts w:asciiTheme="minorHAnsi" w:hAnsiTheme="minorHAnsi" w:cstheme="minorHAnsi"/>
        </w:rPr>
        <w:t>GDPR) and the Data Protection Act 2018 (DPA 2018),</w:t>
      </w:r>
      <w:r w:rsidR="00ED7FB4" w:rsidRPr="00F10764">
        <w:rPr>
          <w:rFonts w:asciiTheme="minorHAnsi" w:hAnsiTheme="minorHAnsi" w:cstheme="minorHAnsi"/>
        </w:rPr>
        <w:t xml:space="preserve"> the Departments for Educational </w:t>
      </w:r>
      <w:r w:rsidR="00FE0703" w:rsidRPr="00F10764">
        <w:rPr>
          <w:rFonts w:asciiTheme="minorHAnsi" w:hAnsiTheme="minorHAnsi" w:cstheme="minorHAnsi"/>
        </w:rPr>
        <w:t>Digital and Technology standards in schools and colleges</w:t>
      </w:r>
      <w:r w:rsidR="00972532" w:rsidRPr="00F10764">
        <w:rPr>
          <w:rFonts w:asciiTheme="minorHAnsi" w:hAnsiTheme="minorHAnsi" w:cstheme="minorHAnsi"/>
        </w:rPr>
        <w:t xml:space="preserve"> and other relevant legislation.</w:t>
      </w:r>
    </w:p>
    <w:p w14:paraId="2B4BE38C" w14:textId="4FFF88A3" w:rsidR="00A26683" w:rsidRPr="00F10764" w:rsidRDefault="00A26683" w:rsidP="00A26683">
      <w:pPr>
        <w:numPr>
          <w:ilvl w:val="0"/>
          <w:numId w:val="42"/>
        </w:numPr>
        <w:spacing w:line="256" w:lineRule="auto"/>
        <w:rPr>
          <w:rFonts w:asciiTheme="minorHAnsi" w:hAnsiTheme="minorHAnsi" w:cstheme="minorHAnsi"/>
        </w:rPr>
      </w:pPr>
      <w:r w:rsidRPr="00F10764">
        <w:rPr>
          <w:rFonts w:asciiTheme="minorHAnsi" w:hAnsiTheme="minorHAnsi" w:cstheme="minorHAnsi"/>
        </w:rPr>
        <w:t>This policy should be read in conjunction with the school HR advice and guidance. This policy does not stand alone, it is essential to follow the requirements set out in the Derbyshire LA Acceptable Use of IT Advice and Guidance, which provides more details as well as guidance to Governing Boards.]</w:t>
      </w:r>
    </w:p>
    <w:p w14:paraId="3948200A" w14:textId="1929C1F0" w:rsidR="001A1C8E" w:rsidRDefault="004609E6" w:rsidP="001A1C8E">
      <w:pPr>
        <w:pStyle w:val="ListParagraph"/>
        <w:spacing w:after="120" w:line="276" w:lineRule="auto"/>
        <w:rPr>
          <w:rFonts w:asciiTheme="minorHAnsi" w:hAnsiTheme="minorHAnsi" w:cstheme="minorHAnsi"/>
          <w:color w:val="00B050"/>
        </w:rPr>
      </w:pPr>
      <w:r w:rsidRPr="00F10764">
        <w:rPr>
          <w:rFonts w:asciiTheme="minorHAnsi" w:hAnsiTheme="minorHAnsi" w:cstheme="minorHAnsi"/>
          <w:color w:val="00B050"/>
        </w:rPr>
        <w:t>This policy has been the subject of formal negotiation and consultation between Derbyshire County Council and the recognised Trade Unions and Professional Associations. Agreement and adoption were only reached by Schools Joint consultative Committee where it is used in conjunction with the DCC LA Acceptable Use of IT Advice and Guidance.</w:t>
      </w:r>
    </w:p>
    <w:p w14:paraId="4A77274B" w14:textId="77777777" w:rsidR="007C5D8D" w:rsidRPr="00002F6A" w:rsidRDefault="007C5D8D" w:rsidP="001A1C8E">
      <w:pPr>
        <w:pStyle w:val="ListParagraph"/>
        <w:spacing w:after="120" w:line="276" w:lineRule="auto"/>
        <w:rPr>
          <w:rFonts w:asciiTheme="minorHAnsi" w:hAnsiTheme="minorHAnsi" w:cstheme="minorHAnsi"/>
          <w:color w:val="00B050"/>
        </w:rPr>
      </w:pPr>
    </w:p>
    <w:p w14:paraId="68A38DE9" w14:textId="71009A8A" w:rsidR="00972532" w:rsidRPr="007C5D8D" w:rsidRDefault="00924BD9" w:rsidP="00303096">
      <w:pPr>
        <w:pStyle w:val="Heading1"/>
        <w:rPr>
          <w:rFonts w:asciiTheme="majorHAnsi" w:hAnsiTheme="majorHAnsi" w:cstheme="majorHAnsi"/>
        </w:rPr>
      </w:pPr>
      <w:bookmarkStart w:id="21" w:name="_Toc22049419"/>
      <w:bookmarkStart w:id="22" w:name="_Toc33775228"/>
      <w:bookmarkStart w:id="23" w:name="_Toc61007768"/>
      <w:bookmarkStart w:id="24" w:name="_Toc163729957"/>
      <w:r w:rsidRPr="007C5D8D">
        <w:rPr>
          <w:rFonts w:asciiTheme="majorHAnsi" w:hAnsiTheme="majorHAnsi" w:cstheme="majorHAnsi"/>
        </w:rPr>
        <w:t>2</w:t>
      </w:r>
      <w:r w:rsidR="00056719">
        <w:rPr>
          <w:rFonts w:asciiTheme="majorHAnsi" w:hAnsiTheme="majorHAnsi" w:cstheme="majorHAnsi"/>
        </w:rPr>
        <w:t>.</w:t>
      </w:r>
      <w:r w:rsidRPr="007C5D8D">
        <w:rPr>
          <w:rFonts w:asciiTheme="majorHAnsi" w:hAnsiTheme="majorHAnsi" w:cstheme="majorHAnsi"/>
        </w:rPr>
        <w:t xml:space="preserve"> S</w:t>
      </w:r>
      <w:r w:rsidR="00972532" w:rsidRPr="007C5D8D">
        <w:rPr>
          <w:rFonts w:asciiTheme="majorHAnsi" w:hAnsiTheme="majorHAnsi" w:cstheme="majorHAnsi"/>
        </w:rPr>
        <w:t>cope and Responsibilities</w:t>
      </w:r>
      <w:bookmarkEnd w:id="21"/>
      <w:bookmarkEnd w:id="22"/>
      <w:bookmarkEnd w:id="23"/>
      <w:bookmarkEnd w:id="24"/>
    </w:p>
    <w:p w14:paraId="2F47B65F" w14:textId="77777777" w:rsidR="001640E6" w:rsidRPr="00002F6A" w:rsidRDefault="00972532" w:rsidP="00972532">
      <w:pPr>
        <w:spacing w:after="120" w:line="276" w:lineRule="auto"/>
        <w:rPr>
          <w:rFonts w:asciiTheme="minorHAnsi" w:hAnsiTheme="minorHAnsi" w:cstheme="minorHAnsi"/>
        </w:rPr>
      </w:pPr>
      <w:r w:rsidRPr="00002F6A">
        <w:rPr>
          <w:rFonts w:asciiTheme="minorHAnsi" w:hAnsiTheme="minorHAnsi" w:cstheme="minorHAnsi"/>
        </w:rPr>
        <w:t>This policy applies to</w:t>
      </w:r>
      <w:r w:rsidR="001640E6" w:rsidRPr="00002F6A">
        <w:rPr>
          <w:rFonts w:asciiTheme="minorHAnsi" w:hAnsiTheme="minorHAnsi" w:cstheme="minorHAnsi"/>
        </w:rPr>
        <w:t>:</w:t>
      </w:r>
    </w:p>
    <w:p w14:paraId="6D2C31CD" w14:textId="10A06595" w:rsidR="001640E6" w:rsidRPr="00002F6A" w:rsidRDefault="001640E6" w:rsidP="00083E56">
      <w:pPr>
        <w:pStyle w:val="ListParagraph"/>
        <w:numPr>
          <w:ilvl w:val="0"/>
          <w:numId w:val="49"/>
        </w:numPr>
        <w:spacing w:after="120" w:line="276" w:lineRule="auto"/>
        <w:rPr>
          <w:rFonts w:asciiTheme="minorHAnsi" w:hAnsiTheme="minorHAnsi" w:cstheme="minorHAnsi"/>
        </w:rPr>
      </w:pPr>
      <w:r w:rsidRPr="00002F6A">
        <w:rPr>
          <w:rFonts w:asciiTheme="minorHAnsi" w:hAnsiTheme="minorHAnsi" w:cstheme="minorHAnsi"/>
        </w:rPr>
        <w:t>T</w:t>
      </w:r>
      <w:r w:rsidR="001979E9" w:rsidRPr="00002F6A">
        <w:rPr>
          <w:rFonts w:asciiTheme="minorHAnsi" w:hAnsiTheme="minorHAnsi" w:cstheme="minorHAnsi"/>
        </w:rPr>
        <w:t xml:space="preserve">he </w:t>
      </w:r>
      <w:r w:rsidR="00972532" w:rsidRPr="00002F6A">
        <w:rPr>
          <w:rFonts w:asciiTheme="minorHAnsi" w:hAnsiTheme="minorHAnsi" w:cstheme="minorHAnsi"/>
        </w:rPr>
        <w:t>use of</w:t>
      </w:r>
      <w:r w:rsidR="00D44F9C" w:rsidRPr="00002F6A">
        <w:rPr>
          <w:rFonts w:asciiTheme="minorHAnsi" w:hAnsiTheme="minorHAnsi" w:cstheme="minorHAnsi"/>
        </w:rPr>
        <w:t xml:space="preserve"> school</w:t>
      </w:r>
      <w:r w:rsidR="00DA702B" w:rsidRPr="00002F6A">
        <w:rPr>
          <w:rFonts w:asciiTheme="minorHAnsi" w:hAnsiTheme="minorHAnsi" w:cstheme="minorHAnsi"/>
        </w:rPr>
        <w:t>-</w:t>
      </w:r>
      <w:r w:rsidR="00D44F9C" w:rsidRPr="00002F6A">
        <w:rPr>
          <w:rFonts w:asciiTheme="minorHAnsi" w:hAnsiTheme="minorHAnsi" w:cstheme="minorHAnsi"/>
        </w:rPr>
        <w:t xml:space="preserve">provided </w:t>
      </w:r>
      <w:r w:rsidR="0096161E" w:rsidRPr="00002F6A">
        <w:rPr>
          <w:rFonts w:asciiTheme="minorHAnsi" w:hAnsiTheme="minorHAnsi" w:cstheme="minorHAnsi"/>
        </w:rPr>
        <w:t>(or provided for the school</w:t>
      </w:r>
      <w:r w:rsidR="005976BA" w:rsidRPr="00002F6A">
        <w:rPr>
          <w:rFonts w:asciiTheme="minorHAnsi" w:hAnsiTheme="minorHAnsi" w:cstheme="minorHAnsi"/>
        </w:rPr>
        <w:t>’s use</w:t>
      </w:r>
      <w:r w:rsidR="0096161E" w:rsidRPr="00002F6A">
        <w:rPr>
          <w:rFonts w:asciiTheme="minorHAnsi" w:hAnsiTheme="minorHAnsi" w:cstheme="minorHAnsi"/>
        </w:rPr>
        <w:t xml:space="preserve">) </w:t>
      </w:r>
      <w:r w:rsidR="00972532" w:rsidRPr="00002F6A">
        <w:rPr>
          <w:rFonts w:asciiTheme="minorHAnsi" w:hAnsiTheme="minorHAnsi" w:cstheme="minorHAnsi"/>
        </w:rPr>
        <w:t xml:space="preserve">IT hardware, software, devices, </w:t>
      </w:r>
      <w:r w:rsidR="001979E9" w:rsidRPr="00002F6A">
        <w:rPr>
          <w:rFonts w:asciiTheme="minorHAnsi" w:hAnsiTheme="minorHAnsi" w:cstheme="minorHAnsi"/>
        </w:rPr>
        <w:t xml:space="preserve">digital content, </w:t>
      </w:r>
      <w:r w:rsidR="00972532" w:rsidRPr="00002F6A">
        <w:rPr>
          <w:rFonts w:asciiTheme="minorHAnsi" w:hAnsiTheme="minorHAnsi" w:cstheme="minorHAnsi"/>
        </w:rPr>
        <w:t>networks and communications</w:t>
      </w:r>
      <w:r w:rsidRPr="00002F6A">
        <w:rPr>
          <w:rFonts w:asciiTheme="minorHAnsi" w:hAnsiTheme="minorHAnsi" w:cstheme="minorHAnsi"/>
        </w:rPr>
        <w:t>.</w:t>
      </w:r>
    </w:p>
    <w:p w14:paraId="537F76C3" w14:textId="23555BF2" w:rsidR="00972532" w:rsidRPr="00002F6A" w:rsidRDefault="00302136" w:rsidP="00083E56">
      <w:pPr>
        <w:pStyle w:val="ListParagraph"/>
        <w:numPr>
          <w:ilvl w:val="0"/>
          <w:numId w:val="49"/>
        </w:numPr>
        <w:spacing w:after="120" w:line="276" w:lineRule="auto"/>
        <w:rPr>
          <w:rFonts w:asciiTheme="minorHAnsi" w:hAnsiTheme="minorHAnsi" w:cstheme="minorHAnsi"/>
        </w:rPr>
      </w:pPr>
      <w:r w:rsidRPr="00002F6A">
        <w:rPr>
          <w:rFonts w:asciiTheme="minorHAnsi" w:hAnsiTheme="minorHAnsi" w:cstheme="minorHAnsi"/>
        </w:rPr>
        <w:t>Non</w:t>
      </w:r>
      <w:r w:rsidR="005976BA" w:rsidRPr="00002F6A">
        <w:rPr>
          <w:rFonts w:asciiTheme="minorHAnsi" w:hAnsiTheme="minorHAnsi" w:cstheme="minorHAnsi"/>
        </w:rPr>
        <w:t>-</w:t>
      </w:r>
      <w:r w:rsidR="00177A42" w:rsidRPr="00002F6A">
        <w:rPr>
          <w:rFonts w:asciiTheme="minorHAnsi" w:hAnsiTheme="minorHAnsi" w:cstheme="minorHAnsi"/>
        </w:rPr>
        <w:t xml:space="preserve">school </w:t>
      </w:r>
      <w:r w:rsidR="001640E6" w:rsidRPr="00002F6A">
        <w:rPr>
          <w:rFonts w:asciiTheme="minorHAnsi" w:hAnsiTheme="minorHAnsi" w:cstheme="minorHAnsi"/>
        </w:rPr>
        <w:t>owned devices</w:t>
      </w:r>
      <w:r w:rsidR="00D44F9C" w:rsidRPr="00002F6A">
        <w:rPr>
          <w:rFonts w:asciiTheme="minorHAnsi" w:hAnsiTheme="minorHAnsi" w:cstheme="minorHAnsi"/>
        </w:rPr>
        <w:t xml:space="preserve"> which are used for accessing </w:t>
      </w:r>
      <w:r w:rsidR="001640E6" w:rsidRPr="00002F6A">
        <w:rPr>
          <w:rFonts w:asciiTheme="minorHAnsi" w:hAnsiTheme="minorHAnsi" w:cstheme="minorHAnsi"/>
        </w:rPr>
        <w:t>school</w:t>
      </w:r>
      <w:r w:rsidR="004C07AB" w:rsidRPr="00002F6A">
        <w:rPr>
          <w:rFonts w:asciiTheme="minorHAnsi" w:hAnsiTheme="minorHAnsi" w:cstheme="minorHAnsi"/>
        </w:rPr>
        <w:t xml:space="preserve"> Internet or information </w:t>
      </w:r>
      <w:r w:rsidR="00D44F9C" w:rsidRPr="00002F6A">
        <w:rPr>
          <w:rFonts w:asciiTheme="minorHAnsi" w:hAnsiTheme="minorHAnsi" w:cstheme="minorHAnsi"/>
        </w:rPr>
        <w:t xml:space="preserve">systems </w:t>
      </w:r>
      <w:r w:rsidR="001640E6" w:rsidRPr="00002F6A">
        <w:rPr>
          <w:rFonts w:asciiTheme="minorHAnsi" w:hAnsiTheme="minorHAnsi" w:cstheme="minorHAnsi"/>
        </w:rPr>
        <w:t xml:space="preserve">or </w:t>
      </w:r>
      <w:r w:rsidR="0095284D" w:rsidRPr="00002F6A">
        <w:rPr>
          <w:rFonts w:asciiTheme="minorHAnsi" w:hAnsiTheme="minorHAnsi" w:cstheme="minorHAnsi"/>
        </w:rPr>
        <w:t xml:space="preserve">used in a way </w:t>
      </w:r>
      <w:r w:rsidR="00D44F9C" w:rsidRPr="00002F6A">
        <w:rPr>
          <w:rFonts w:asciiTheme="minorHAnsi" w:hAnsiTheme="minorHAnsi" w:cstheme="minorHAnsi"/>
        </w:rPr>
        <w:t>which</w:t>
      </w:r>
      <w:r w:rsidR="00972532" w:rsidRPr="00002F6A">
        <w:rPr>
          <w:rFonts w:asciiTheme="minorHAnsi" w:hAnsiTheme="minorHAnsi" w:cstheme="minorHAnsi"/>
        </w:rPr>
        <w:t xml:space="preserve"> impact</w:t>
      </w:r>
      <w:r w:rsidR="0095284D" w:rsidRPr="00002F6A">
        <w:rPr>
          <w:rFonts w:asciiTheme="minorHAnsi" w:hAnsiTheme="minorHAnsi" w:cstheme="minorHAnsi"/>
        </w:rPr>
        <w:t>s</w:t>
      </w:r>
      <w:r w:rsidR="00972532" w:rsidRPr="00002F6A">
        <w:rPr>
          <w:rFonts w:asciiTheme="minorHAnsi" w:hAnsiTheme="minorHAnsi" w:cstheme="minorHAnsi"/>
        </w:rPr>
        <w:t xml:space="preserve"> on the school or school community. </w:t>
      </w:r>
    </w:p>
    <w:p w14:paraId="5BFC0941" w14:textId="6465D717" w:rsidR="001640E6" w:rsidRPr="00002F6A" w:rsidRDefault="42D84983" w:rsidP="05964A6E">
      <w:pPr>
        <w:pStyle w:val="ListParagraph"/>
        <w:numPr>
          <w:ilvl w:val="0"/>
          <w:numId w:val="49"/>
        </w:numPr>
        <w:spacing w:after="120" w:line="276" w:lineRule="auto"/>
        <w:rPr>
          <w:rFonts w:asciiTheme="minorHAnsi" w:hAnsiTheme="minorHAnsi" w:cstheme="minorHAnsi"/>
        </w:rPr>
      </w:pPr>
      <w:r w:rsidRPr="00002F6A">
        <w:rPr>
          <w:rFonts w:asciiTheme="minorHAnsi" w:hAnsiTheme="minorHAnsi" w:cstheme="minorHAnsi"/>
        </w:rPr>
        <w:t>All those who access school systems including pupils, staff, visitors, governors</w:t>
      </w:r>
      <w:r w:rsidR="00F469A5" w:rsidRPr="00002F6A">
        <w:rPr>
          <w:rFonts w:asciiTheme="minorHAnsi" w:hAnsiTheme="minorHAnsi" w:cstheme="minorHAnsi"/>
        </w:rPr>
        <w:t>.</w:t>
      </w:r>
      <w:r w:rsidRPr="00002F6A">
        <w:rPr>
          <w:rFonts w:asciiTheme="minorHAnsi" w:hAnsiTheme="minorHAnsi" w:cstheme="minorHAnsi"/>
        </w:rPr>
        <w:t xml:space="preserve"> </w:t>
      </w:r>
      <w:r w:rsidR="00F469A5" w:rsidRPr="00002F6A">
        <w:rPr>
          <w:rFonts w:asciiTheme="minorHAnsi" w:hAnsiTheme="minorHAnsi" w:cstheme="minorHAnsi"/>
        </w:rPr>
        <w:t>Th</w:t>
      </w:r>
      <w:r w:rsidR="75C82A51" w:rsidRPr="00002F6A">
        <w:rPr>
          <w:rFonts w:asciiTheme="minorHAnsi" w:hAnsiTheme="minorHAnsi" w:cstheme="minorHAnsi"/>
        </w:rPr>
        <w:t>ese are all</w:t>
      </w:r>
      <w:r w:rsidR="5B601838" w:rsidRPr="00002F6A">
        <w:rPr>
          <w:rFonts w:asciiTheme="minorHAnsi" w:hAnsiTheme="minorHAnsi" w:cstheme="minorHAnsi"/>
        </w:rPr>
        <w:t xml:space="preserve"> referred to as</w:t>
      </w:r>
      <w:r w:rsidR="0CF0577B" w:rsidRPr="00002F6A">
        <w:rPr>
          <w:rFonts w:asciiTheme="minorHAnsi" w:hAnsiTheme="minorHAnsi" w:cstheme="minorHAnsi"/>
        </w:rPr>
        <w:t xml:space="preserve"> “</w:t>
      </w:r>
      <w:r w:rsidR="5B601838" w:rsidRPr="00002F6A">
        <w:rPr>
          <w:rFonts w:asciiTheme="minorHAnsi" w:hAnsiTheme="minorHAnsi" w:cstheme="minorHAnsi"/>
        </w:rPr>
        <w:t>Users</w:t>
      </w:r>
      <w:r w:rsidR="0CF0577B" w:rsidRPr="00002F6A">
        <w:rPr>
          <w:rFonts w:asciiTheme="minorHAnsi" w:hAnsiTheme="minorHAnsi" w:cstheme="minorHAnsi"/>
        </w:rPr>
        <w:t>”</w:t>
      </w:r>
      <w:r w:rsidR="5B601838" w:rsidRPr="00002F6A">
        <w:rPr>
          <w:rFonts w:asciiTheme="minorHAnsi" w:hAnsiTheme="minorHAnsi" w:cstheme="minorHAnsi"/>
        </w:rPr>
        <w:t xml:space="preserve"> throughout this policy</w:t>
      </w:r>
      <w:r w:rsidRPr="00002F6A">
        <w:rPr>
          <w:rFonts w:asciiTheme="minorHAnsi" w:hAnsiTheme="minorHAnsi" w:cstheme="minorHAnsi"/>
        </w:rPr>
        <w:t>.</w:t>
      </w:r>
    </w:p>
    <w:p w14:paraId="6EFBEA76" w14:textId="1F01E206" w:rsidR="00972532" w:rsidRPr="00002F6A" w:rsidRDefault="00972532" w:rsidP="00972532">
      <w:pPr>
        <w:spacing w:after="120" w:line="276" w:lineRule="auto"/>
        <w:rPr>
          <w:rFonts w:asciiTheme="minorHAnsi" w:hAnsiTheme="minorHAnsi" w:cstheme="minorHAnsi"/>
        </w:rPr>
      </w:pPr>
      <w:r w:rsidRPr="00002F6A">
        <w:rPr>
          <w:rFonts w:asciiTheme="minorHAnsi" w:hAnsiTheme="minorHAnsi" w:cstheme="minorHAnsi"/>
        </w:rPr>
        <w:t xml:space="preserve">All </w:t>
      </w:r>
      <w:r w:rsidR="00083E56" w:rsidRPr="00002F6A">
        <w:rPr>
          <w:rFonts w:asciiTheme="minorHAnsi" w:hAnsiTheme="minorHAnsi" w:cstheme="minorHAnsi"/>
        </w:rPr>
        <w:t>Users</w:t>
      </w:r>
      <w:r w:rsidR="001640E6" w:rsidRPr="00002F6A">
        <w:rPr>
          <w:rFonts w:asciiTheme="minorHAnsi" w:hAnsiTheme="minorHAnsi" w:cstheme="minorHAnsi"/>
        </w:rPr>
        <w:t xml:space="preserve"> </w:t>
      </w:r>
      <w:r w:rsidRPr="00002F6A">
        <w:rPr>
          <w:rFonts w:asciiTheme="minorHAnsi" w:hAnsiTheme="minorHAnsi" w:cstheme="minorHAnsi"/>
        </w:rPr>
        <w:t>are responsible for reading, understanding and complying with this procedure if they have access to IT.</w:t>
      </w:r>
      <w:r w:rsidR="00434DDB" w:rsidRPr="00002F6A">
        <w:rPr>
          <w:rFonts w:asciiTheme="minorHAnsi" w:hAnsiTheme="minorHAnsi" w:cstheme="minorHAnsi"/>
        </w:rPr>
        <w:t xml:space="preserve"> Whilst this policy applies to all </w:t>
      </w:r>
      <w:r w:rsidR="00083E56" w:rsidRPr="00002F6A">
        <w:rPr>
          <w:rFonts w:asciiTheme="minorHAnsi" w:hAnsiTheme="minorHAnsi" w:cstheme="minorHAnsi"/>
        </w:rPr>
        <w:t>Users</w:t>
      </w:r>
      <w:r w:rsidR="00434DDB" w:rsidRPr="00002F6A">
        <w:rPr>
          <w:rFonts w:asciiTheme="minorHAnsi" w:hAnsiTheme="minorHAnsi" w:cstheme="minorHAnsi"/>
        </w:rPr>
        <w:t xml:space="preserve">, the school understands that pupils will need additional support to understand how to use IT systems safely and securely. </w:t>
      </w:r>
      <w:r w:rsidRPr="00002F6A">
        <w:rPr>
          <w:rFonts w:asciiTheme="minorHAnsi" w:hAnsiTheme="minorHAnsi" w:cstheme="minorHAnsi"/>
        </w:rPr>
        <w:t xml:space="preserve"> </w:t>
      </w:r>
    </w:p>
    <w:p w14:paraId="2648B11C" w14:textId="77777777" w:rsidR="001A1C8E" w:rsidRPr="00002F6A" w:rsidRDefault="001A1C8E" w:rsidP="00972532">
      <w:pPr>
        <w:spacing w:after="120" w:line="276" w:lineRule="auto"/>
        <w:rPr>
          <w:rFonts w:asciiTheme="minorHAnsi" w:hAnsiTheme="minorHAnsi" w:cstheme="minorHAnsi"/>
        </w:rPr>
      </w:pPr>
    </w:p>
    <w:p w14:paraId="3751A195" w14:textId="2DFF80DC" w:rsidR="00972532" w:rsidRPr="007C5D8D" w:rsidRDefault="00924BD9" w:rsidP="00303096">
      <w:pPr>
        <w:pStyle w:val="Heading1"/>
        <w:rPr>
          <w:rFonts w:asciiTheme="majorHAnsi" w:hAnsiTheme="majorHAnsi" w:cstheme="majorHAnsi"/>
        </w:rPr>
      </w:pPr>
      <w:bookmarkStart w:id="25" w:name="_Toc22115832"/>
      <w:bookmarkStart w:id="26" w:name="_Toc33775229"/>
      <w:bookmarkStart w:id="27" w:name="_Toc61007769"/>
      <w:bookmarkStart w:id="28" w:name="_Toc163729958"/>
      <w:r w:rsidRPr="007C5D8D">
        <w:rPr>
          <w:rFonts w:asciiTheme="majorHAnsi" w:hAnsiTheme="majorHAnsi" w:cstheme="majorHAnsi"/>
        </w:rPr>
        <w:t>3</w:t>
      </w:r>
      <w:r w:rsidR="00056719">
        <w:rPr>
          <w:rFonts w:asciiTheme="majorHAnsi" w:hAnsiTheme="majorHAnsi" w:cstheme="majorHAnsi"/>
        </w:rPr>
        <w:t>.</w:t>
      </w:r>
      <w:r w:rsidRPr="007C5D8D">
        <w:rPr>
          <w:rFonts w:asciiTheme="majorHAnsi" w:hAnsiTheme="majorHAnsi" w:cstheme="majorHAnsi"/>
        </w:rPr>
        <w:t xml:space="preserve"> </w:t>
      </w:r>
      <w:r w:rsidR="00972532" w:rsidRPr="007C5D8D">
        <w:rPr>
          <w:rFonts w:asciiTheme="majorHAnsi" w:hAnsiTheme="majorHAnsi" w:cstheme="majorHAnsi"/>
        </w:rPr>
        <w:t>IT Acceptable Use Standards</w:t>
      </w:r>
      <w:bookmarkEnd w:id="25"/>
      <w:bookmarkEnd w:id="26"/>
      <w:bookmarkEnd w:id="27"/>
      <w:bookmarkEnd w:id="28"/>
    </w:p>
    <w:p w14:paraId="7FE9B14A" w14:textId="6CE7337C" w:rsidR="00972532" w:rsidRPr="00002F6A" w:rsidRDefault="00972532" w:rsidP="00972532">
      <w:pPr>
        <w:rPr>
          <w:rFonts w:asciiTheme="minorHAnsi" w:hAnsiTheme="minorHAnsi" w:cstheme="minorHAnsi"/>
        </w:rPr>
      </w:pPr>
      <w:r w:rsidRPr="00002F6A">
        <w:rPr>
          <w:rFonts w:asciiTheme="minorHAnsi" w:hAnsiTheme="minorHAnsi" w:cstheme="minorHAnsi"/>
        </w:rPr>
        <w:t xml:space="preserve">All </w:t>
      </w:r>
      <w:r w:rsidR="00083E56" w:rsidRPr="00002F6A">
        <w:rPr>
          <w:rFonts w:asciiTheme="minorHAnsi" w:hAnsiTheme="minorHAnsi" w:cstheme="minorHAnsi"/>
        </w:rPr>
        <w:t>Users</w:t>
      </w:r>
      <w:r w:rsidR="001640E6" w:rsidRPr="00002F6A">
        <w:rPr>
          <w:rFonts w:asciiTheme="minorHAnsi" w:hAnsiTheme="minorHAnsi" w:cstheme="minorHAnsi"/>
        </w:rPr>
        <w:t xml:space="preserve"> </w:t>
      </w:r>
      <w:r w:rsidRPr="00002F6A">
        <w:rPr>
          <w:rFonts w:asciiTheme="minorHAnsi" w:hAnsiTheme="minorHAnsi" w:cstheme="minorHAnsi"/>
        </w:rPr>
        <w:t>must:</w:t>
      </w:r>
    </w:p>
    <w:p w14:paraId="43436C1A" w14:textId="77777777" w:rsidR="00972532" w:rsidRPr="00002F6A" w:rsidRDefault="00972532" w:rsidP="00083E56">
      <w:pPr>
        <w:pStyle w:val="ListParagraph"/>
        <w:numPr>
          <w:ilvl w:val="0"/>
          <w:numId w:val="51"/>
        </w:numPr>
        <w:spacing w:after="120" w:line="276" w:lineRule="auto"/>
        <w:rPr>
          <w:rFonts w:asciiTheme="minorHAnsi" w:hAnsiTheme="minorHAnsi" w:cstheme="minorHAnsi"/>
        </w:rPr>
      </w:pPr>
      <w:r w:rsidRPr="00002F6A">
        <w:rPr>
          <w:rFonts w:asciiTheme="minorHAnsi" w:hAnsiTheme="minorHAnsi" w:cstheme="minorHAnsi"/>
        </w:rPr>
        <w:t>Protect school IT resources by careful and considerate use of equipment and networks, reporting faults and minimising the risk of introducing computer viruses or similar to the system.</w:t>
      </w:r>
    </w:p>
    <w:p w14:paraId="0C9703FB" w14:textId="5C4A0BCC" w:rsidR="00972532" w:rsidRPr="00002F6A" w:rsidRDefault="00972532" w:rsidP="00083E56">
      <w:pPr>
        <w:pStyle w:val="ListParagraph"/>
        <w:numPr>
          <w:ilvl w:val="0"/>
          <w:numId w:val="51"/>
        </w:numPr>
        <w:spacing w:after="120" w:line="276" w:lineRule="auto"/>
        <w:rPr>
          <w:rFonts w:asciiTheme="minorHAnsi" w:hAnsiTheme="minorHAnsi" w:cstheme="minorHAnsi"/>
        </w:rPr>
      </w:pPr>
      <w:r w:rsidRPr="00002F6A">
        <w:rPr>
          <w:rFonts w:asciiTheme="minorHAnsi" w:hAnsiTheme="minorHAnsi" w:cstheme="minorHAnsi"/>
        </w:rPr>
        <w:t xml:space="preserve">Protect </w:t>
      </w:r>
      <w:r w:rsidR="00F91A88" w:rsidRPr="00002F6A">
        <w:rPr>
          <w:rFonts w:asciiTheme="minorHAnsi" w:hAnsiTheme="minorHAnsi" w:cstheme="minorHAnsi"/>
        </w:rPr>
        <w:t xml:space="preserve">individuals </w:t>
      </w:r>
      <w:r w:rsidRPr="00002F6A">
        <w:rPr>
          <w:rFonts w:asciiTheme="minorHAnsi" w:hAnsiTheme="minorHAnsi" w:cstheme="minorHAnsi"/>
        </w:rPr>
        <w:t xml:space="preserve">from harmful or inappropriate material accessible via the Internet or </w:t>
      </w:r>
      <w:r w:rsidR="00977838" w:rsidRPr="00002F6A">
        <w:rPr>
          <w:rFonts w:asciiTheme="minorHAnsi" w:hAnsiTheme="minorHAnsi" w:cstheme="minorHAnsi"/>
        </w:rPr>
        <w:t xml:space="preserve">electronic </w:t>
      </w:r>
      <w:r w:rsidRPr="00002F6A">
        <w:rPr>
          <w:rFonts w:asciiTheme="minorHAnsi" w:hAnsiTheme="minorHAnsi" w:cstheme="minorHAnsi"/>
        </w:rPr>
        <w:t>media.</w:t>
      </w:r>
    </w:p>
    <w:p w14:paraId="18806231" w14:textId="64689A2B" w:rsidR="000979C5" w:rsidRPr="00002F6A" w:rsidRDefault="00972532" w:rsidP="00083E56">
      <w:pPr>
        <w:pStyle w:val="ListParagraph"/>
        <w:numPr>
          <w:ilvl w:val="0"/>
          <w:numId w:val="51"/>
        </w:numPr>
        <w:spacing w:after="120" w:line="276" w:lineRule="auto"/>
        <w:rPr>
          <w:rFonts w:asciiTheme="minorHAnsi" w:hAnsiTheme="minorHAnsi" w:cstheme="minorHAnsi"/>
        </w:rPr>
      </w:pPr>
      <w:r w:rsidRPr="00002F6A">
        <w:rPr>
          <w:rFonts w:asciiTheme="minorHAnsi" w:hAnsiTheme="minorHAnsi" w:cstheme="minorHAnsi"/>
        </w:rPr>
        <w:lastRenderedPageBreak/>
        <w:t>Protect the confidentiality of individuals and of school matters</w:t>
      </w:r>
      <w:r w:rsidR="0027641C" w:rsidRPr="00002F6A">
        <w:rPr>
          <w:rFonts w:asciiTheme="minorHAnsi" w:hAnsiTheme="minorHAnsi" w:cstheme="minorHAnsi"/>
        </w:rPr>
        <w:t xml:space="preserve"> and safeguard </w:t>
      </w:r>
      <w:r w:rsidR="00083E56" w:rsidRPr="00002F6A">
        <w:rPr>
          <w:rFonts w:asciiTheme="minorHAnsi" w:hAnsiTheme="minorHAnsi" w:cstheme="minorHAnsi"/>
        </w:rPr>
        <w:t>Users</w:t>
      </w:r>
      <w:r w:rsidR="0027641C" w:rsidRPr="00002F6A">
        <w:rPr>
          <w:rFonts w:asciiTheme="minorHAnsi" w:hAnsiTheme="minorHAnsi" w:cstheme="minorHAnsi"/>
        </w:rPr>
        <w:t xml:space="preserve"> by</w:t>
      </w:r>
      <w:r w:rsidRPr="00002F6A">
        <w:rPr>
          <w:rFonts w:asciiTheme="minorHAnsi" w:hAnsiTheme="minorHAnsi" w:cstheme="minorHAnsi"/>
        </w:rPr>
        <w:t xml:space="preserve"> complying with </w:t>
      </w:r>
      <w:r w:rsidR="0027641C" w:rsidRPr="00002F6A">
        <w:rPr>
          <w:rFonts w:asciiTheme="minorHAnsi" w:hAnsiTheme="minorHAnsi" w:cstheme="minorHAnsi"/>
        </w:rPr>
        <w:t xml:space="preserve">relevant </w:t>
      </w:r>
      <w:r w:rsidR="000979C5" w:rsidRPr="00002F6A">
        <w:rPr>
          <w:rFonts w:asciiTheme="minorHAnsi" w:hAnsiTheme="minorHAnsi" w:cstheme="minorHAnsi"/>
        </w:rPr>
        <w:t>legislation</w:t>
      </w:r>
      <w:r w:rsidR="0027641C" w:rsidRPr="00002F6A">
        <w:rPr>
          <w:rFonts w:asciiTheme="minorHAnsi" w:hAnsiTheme="minorHAnsi" w:cstheme="minorHAnsi"/>
        </w:rPr>
        <w:t>, including</w:t>
      </w:r>
      <w:r w:rsidR="000979C5" w:rsidRPr="00002F6A">
        <w:rPr>
          <w:rFonts w:asciiTheme="minorHAnsi" w:hAnsiTheme="minorHAnsi" w:cstheme="minorHAnsi"/>
        </w:rPr>
        <w:t>:</w:t>
      </w:r>
    </w:p>
    <w:p w14:paraId="1043B983" w14:textId="2B028317" w:rsidR="000979C5" w:rsidRPr="00002F6A" w:rsidRDefault="00972532" w:rsidP="00083E56">
      <w:pPr>
        <w:pStyle w:val="ListParagraph"/>
        <w:numPr>
          <w:ilvl w:val="0"/>
          <w:numId w:val="50"/>
        </w:numPr>
        <w:spacing w:after="120" w:line="276" w:lineRule="auto"/>
        <w:rPr>
          <w:rFonts w:asciiTheme="minorHAnsi" w:hAnsiTheme="minorHAnsi" w:cstheme="minorHAnsi"/>
        </w:rPr>
      </w:pPr>
      <w:r w:rsidRPr="00002F6A">
        <w:rPr>
          <w:rFonts w:asciiTheme="minorHAnsi" w:hAnsiTheme="minorHAnsi" w:cstheme="minorHAnsi"/>
        </w:rPr>
        <w:t xml:space="preserve">Data Protection </w:t>
      </w:r>
      <w:r w:rsidR="000979C5" w:rsidRPr="00002F6A">
        <w:rPr>
          <w:rFonts w:asciiTheme="minorHAnsi" w:hAnsiTheme="minorHAnsi" w:cstheme="minorHAnsi"/>
        </w:rPr>
        <w:t>Act 2018</w:t>
      </w:r>
      <w:r w:rsidR="00B32A7A" w:rsidRPr="00002F6A">
        <w:rPr>
          <w:rFonts w:asciiTheme="minorHAnsi" w:hAnsiTheme="minorHAnsi" w:cstheme="minorHAnsi"/>
        </w:rPr>
        <w:t xml:space="preserve"> and </w:t>
      </w:r>
      <w:r w:rsidR="00674482" w:rsidRPr="00002F6A">
        <w:rPr>
          <w:rFonts w:asciiTheme="minorHAnsi" w:hAnsiTheme="minorHAnsi" w:cstheme="minorHAnsi"/>
        </w:rPr>
        <w:t>General Data Protection Regulation</w:t>
      </w:r>
    </w:p>
    <w:p w14:paraId="1130838D" w14:textId="77777777" w:rsidR="000979C5" w:rsidRPr="00002F6A" w:rsidRDefault="001640E6" w:rsidP="00083E56">
      <w:pPr>
        <w:pStyle w:val="ListParagraph"/>
        <w:numPr>
          <w:ilvl w:val="0"/>
          <w:numId w:val="50"/>
        </w:numPr>
        <w:spacing w:after="120" w:line="276" w:lineRule="auto"/>
        <w:rPr>
          <w:rFonts w:asciiTheme="minorHAnsi" w:hAnsiTheme="minorHAnsi" w:cstheme="minorHAnsi"/>
        </w:rPr>
      </w:pPr>
      <w:r w:rsidRPr="00002F6A">
        <w:rPr>
          <w:rFonts w:asciiTheme="minorHAnsi" w:hAnsiTheme="minorHAnsi" w:cstheme="minorHAnsi"/>
        </w:rPr>
        <w:t>Privacy and Electronic Communications Regulations</w:t>
      </w:r>
    </w:p>
    <w:p w14:paraId="0D336B1A" w14:textId="77777777" w:rsidR="000979C5" w:rsidRPr="00002F6A" w:rsidRDefault="000979C5" w:rsidP="00083E56">
      <w:pPr>
        <w:pStyle w:val="ListParagraph"/>
        <w:numPr>
          <w:ilvl w:val="0"/>
          <w:numId w:val="50"/>
        </w:numPr>
        <w:spacing w:after="120" w:line="276" w:lineRule="auto"/>
        <w:rPr>
          <w:rFonts w:asciiTheme="minorHAnsi" w:hAnsiTheme="minorHAnsi" w:cstheme="minorHAnsi"/>
        </w:rPr>
      </w:pPr>
      <w:r w:rsidRPr="00002F6A">
        <w:rPr>
          <w:rFonts w:asciiTheme="minorHAnsi" w:hAnsiTheme="minorHAnsi" w:cstheme="minorHAnsi"/>
        </w:rPr>
        <w:t>Copyright, Designs and Patent Act 1988</w:t>
      </w:r>
    </w:p>
    <w:p w14:paraId="08A084BD" w14:textId="77777777" w:rsidR="000979C5" w:rsidRPr="00002F6A" w:rsidRDefault="000979C5" w:rsidP="00083E56">
      <w:pPr>
        <w:pStyle w:val="ListParagraph"/>
        <w:numPr>
          <w:ilvl w:val="0"/>
          <w:numId w:val="50"/>
        </w:numPr>
        <w:spacing w:after="120" w:line="276" w:lineRule="auto"/>
        <w:rPr>
          <w:rFonts w:asciiTheme="minorHAnsi" w:hAnsiTheme="minorHAnsi" w:cstheme="minorHAnsi"/>
        </w:rPr>
      </w:pPr>
      <w:r w:rsidRPr="00002F6A">
        <w:rPr>
          <w:rFonts w:asciiTheme="minorHAnsi" w:hAnsiTheme="minorHAnsi" w:cstheme="minorHAnsi"/>
        </w:rPr>
        <w:t>Computer Misuse Act 1990</w:t>
      </w:r>
    </w:p>
    <w:p w14:paraId="1110F44B" w14:textId="36DECBC8" w:rsidR="000979C5" w:rsidRPr="00002F6A" w:rsidRDefault="000979C5" w:rsidP="00083E56">
      <w:pPr>
        <w:pStyle w:val="ListParagraph"/>
        <w:numPr>
          <w:ilvl w:val="0"/>
          <w:numId w:val="50"/>
        </w:numPr>
        <w:spacing w:after="120" w:line="276" w:lineRule="auto"/>
        <w:rPr>
          <w:rFonts w:asciiTheme="minorHAnsi" w:hAnsiTheme="minorHAnsi" w:cstheme="minorHAnsi"/>
        </w:rPr>
      </w:pPr>
      <w:r w:rsidRPr="00002F6A">
        <w:rPr>
          <w:rFonts w:asciiTheme="minorHAnsi" w:hAnsiTheme="minorHAnsi" w:cstheme="minorHAnsi"/>
        </w:rPr>
        <w:t>Counter-Terrorism and Security Act 2015 (encompassing the “Prevent Duty”</w:t>
      </w:r>
      <w:r w:rsidR="00E81229" w:rsidRPr="00002F6A">
        <w:rPr>
          <w:rFonts w:asciiTheme="minorHAnsi" w:hAnsiTheme="minorHAnsi" w:cstheme="minorHAnsi"/>
        </w:rPr>
        <w:t>)</w:t>
      </w:r>
    </w:p>
    <w:p w14:paraId="5278AC79" w14:textId="77777777" w:rsidR="0027641C" w:rsidRPr="00002F6A" w:rsidRDefault="0027641C" w:rsidP="00083E56">
      <w:pPr>
        <w:pStyle w:val="ListParagraph"/>
        <w:numPr>
          <w:ilvl w:val="0"/>
          <w:numId w:val="50"/>
        </w:numPr>
        <w:spacing w:after="120" w:line="276" w:lineRule="auto"/>
        <w:rPr>
          <w:rFonts w:asciiTheme="minorHAnsi" w:hAnsiTheme="minorHAnsi" w:cstheme="minorHAnsi"/>
        </w:rPr>
      </w:pPr>
      <w:r w:rsidRPr="00002F6A">
        <w:rPr>
          <w:rFonts w:asciiTheme="minorHAnsi" w:hAnsiTheme="minorHAnsi" w:cstheme="minorHAnsi"/>
        </w:rPr>
        <w:t>The Regulation of Investigatory Powers Act (RIPA) 2000</w:t>
      </w:r>
    </w:p>
    <w:p w14:paraId="7A7D85E1" w14:textId="3821A8D3" w:rsidR="001640E6" w:rsidRPr="00002F6A" w:rsidRDefault="00D038D3" w:rsidP="00083E56">
      <w:pPr>
        <w:pStyle w:val="ListParagraph"/>
        <w:numPr>
          <w:ilvl w:val="0"/>
          <w:numId w:val="50"/>
        </w:numPr>
        <w:spacing w:after="120" w:line="276" w:lineRule="auto"/>
        <w:rPr>
          <w:rFonts w:asciiTheme="minorHAnsi" w:hAnsiTheme="minorHAnsi" w:cstheme="minorHAnsi"/>
        </w:rPr>
      </w:pPr>
      <w:r w:rsidRPr="00002F6A">
        <w:rPr>
          <w:rFonts w:asciiTheme="minorHAnsi" w:hAnsiTheme="minorHAnsi" w:cstheme="minorHAnsi"/>
        </w:rPr>
        <w:t xml:space="preserve">Waste Electrical and Electronic Equipment </w:t>
      </w:r>
      <w:r w:rsidR="000979C5" w:rsidRPr="00002F6A">
        <w:rPr>
          <w:rFonts w:asciiTheme="minorHAnsi" w:hAnsiTheme="minorHAnsi" w:cstheme="minorHAnsi"/>
        </w:rPr>
        <w:t>Regulations</w:t>
      </w:r>
      <w:r w:rsidR="003444FE" w:rsidRPr="00002F6A">
        <w:rPr>
          <w:rFonts w:asciiTheme="minorHAnsi" w:hAnsiTheme="minorHAnsi" w:cstheme="minorHAnsi"/>
        </w:rPr>
        <w:t xml:space="preserve"> 2006, the Environmental Protection Act 1990, the Waste Management Regulations 2006.</w:t>
      </w:r>
    </w:p>
    <w:p w14:paraId="73A91F1A" w14:textId="23509FFD" w:rsidR="003918EC" w:rsidRPr="00F1626B" w:rsidRDefault="003918EC" w:rsidP="003918EC">
      <w:pPr>
        <w:pStyle w:val="ListParagraph"/>
        <w:numPr>
          <w:ilvl w:val="0"/>
          <w:numId w:val="50"/>
        </w:numPr>
        <w:spacing w:after="120" w:line="276" w:lineRule="auto"/>
        <w:rPr>
          <w:rFonts w:asciiTheme="minorHAnsi" w:hAnsiTheme="minorHAnsi" w:cstheme="minorHAnsi"/>
          <w:color w:val="00B050"/>
        </w:rPr>
      </w:pPr>
      <w:r w:rsidRPr="00F1626B">
        <w:rPr>
          <w:rFonts w:asciiTheme="minorHAnsi" w:hAnsiTheme="minorHAnsi" w:cstheme="minorHAnsi"/>
          <w:color w:val="00B050"/>
        </w:rPr>
        <w:t xml:space="preserve">The Department for Education </w:t>
      </w:r>
      <w:hyperlink r:id="rId14" w:history="1">
        <w:r w:rsidRPr="00F1626B">
          <w:rPr>
            <w:rStyle w:val="Hyperlink"/>
            <w:rFonts w:asciiTheme="minorHAnsi" w:hAnsiTheme="minorHAnsi" w:cstheme="minorHAnsi"/>
            <w:color w:val="00B050"/>
          </w:rPr>
          <w:t>Digital and Technology Standards for Schools and Colleges</w:t>
        </w:r>
      </w:hyperlink>
    </w:p>
    <w:p w14:paraId="00951DE9" w14:textId="405CF4AB" w:rsidR="003918EC" w:rsidRPr="00F1626B" w:rsidRDefault="003918EC" w:rsidP="003918EC">
      <w:pPr>
        <w:pStyle w:val="ListParagraph"/>
        <w:numPr>
          <w:ilvl w:val="0"/>
          <w:numId w:val="50"/>
        </w:numPr>
        <w:spacing w:after="120" w:line="276" w:lineRule="auto"/>
        <w:rPr>
          <w:rFonts w:asciiTheme="minorHAnsi" w:hAnsiTheme="minorHAnsi" w:cstheme="minorHAnsi"/>
          <w:color w:val="00B050"/>
        </w:rPr>
      </w:pPr>
      <w:r w:rsidRPr="00F1626B">
        <w:rPr>
          <w:rFonts w:asciiTheme="minorHAnsi" w:hAnsiTheme="minorHAnsi" w:cstheme="minorHAnsi"/>
          <w:color w:val="00B050"/>
        </w:rPr>
        <w:t>K</w:t>
      </w:r>
      <w:r w:rsidR="007C5092">
        <w:rPr>
          <w:rFonts w:asciiTheme="minorHAnsi" w:hAnsiTheme="minorHAnsi" w:cstheme="minorHAnsi"/>
          <w:color w:val="00B050"/>
        </w:rPr>
        <w:t>eeping Children Safe in Education (KCSIE)</w:t>
      </w:r>
    </w:p>
    <w:p w14:paraId="7CB2FBA3" w14:textId="46C78A80" w:rsidR="001640E6" w:rsidRPr="00002F6A" w:rsidRDefault="00083E56" w:rsidP="00972532">
      <w:pPr>
        <w:spacing w:after="120" w:line="276" w:lineRule="auto"/>
        <w:rPr>
          <w:rFonts w:asciiTheme="minorHAnsi" w:hAnsiTheme="minorHAnsi" w:cstheme="minorHAnsi"/>
        </w:rPr>
      </w:pPr>
      <w:r w:rsidRPr="00002F6A">
        <w:rPr>
          <w:rFonts w:asciiTheme="minorHAnsi" w:hAnsiTheme="minorHAnsi" w:cstheme="minorHAnsi"/>
        </w:rPr>
        <w:t>Users</w:t>
      </w:r>
      <w:r w:rsidR="00137421" w:rsidRPr="00002F6A">
        <w:rPr>
          <w:rFonts w:asciiTheme="minorHAnsi" w:hAnsiTheme="minorHAnsi" w:cstheme="minorHAnsi"/>
        </w:rPr>
        <w:t xml:space="preserve"> should understand and adhere to their signed </w:t>
      </w:r>
      <w:r w:rsidR="001640E6" w:rsidRPr="00002F6A">
        <w:rPr>
          <w:rFonts w:asciiTheme="minorHAnsi" w:hAnsiTheme="minorHAnsi" w:cstheme="minorHAnsi"/>
        </w:rPr>
        <w:t>Acceptable Use Agreement</w:t>
      </w:r>
      <w:r w:rsidR="00434DDB" w:rsidRPr="00002F6A">
        <w:rPr>
          <w:rFonts w:asciiTheme="minorHAnsi" w:hAnsiTheme="minorHAnsi" w:cstheme="minorHAnsi"/>
        </w:rPr>
        <w:t>.</w:t>
      </w:r>
    </w:p>
    <w:p w14:paraId="796C9871" w14:textId="77777777" w:rsidR="00137421" w:rsidRPr="00002F6A" w:rsidRDefault="00137421">
      <w:pPr>
        <w:spacing w:after="0" w:line="240" w:lineRule="auto"/>
        <w:rPr>
          <w:rFonts w:asciiTheme="minorHAnsi" w:hAnsiTheme="minorHAnsi" w:cstheme="minorHAnsi"/>
        </w:rPr>
      </w:pPr>
    </w:p>
    <w:p w14:paraId="56212D8C" w14:textId="7987CEEB" w:rsidR="00137421" w:rsidRPr="007C5D8D" w:rsidRDefault="0027641C" w:rsidP="00303096">
      <w:pPr>
        <w:pStyle w:val="Heading1"/>
        <w:rPr>
          <w:rFonts w:asciiTheme="majorHAnsi" w:hAnsiTheme="majorHAnsi" w:cstheme="majorHAnsi"/>
        </w:rPr>
      </w:pPr>
      <w:bookmarkStart w:id="29" w:name="_Toc163729959"/>
      <w:r w:rsidRPr="007C5D8D">
        <w:rPr>
          <w:rFonts w:asciiTheme="majorHAnsi" w:hAnsiTheme="majorHAnsi" w:cstheme="majorHAnsi"/>
        </w:rPr>
        <w:t>4</w:t>
      </w:r>
      <w:r w:rsidR="00056719">
        <w:rPr>
          <w:rFonts w:asciiTheme="majorHAnsi" w:hAnsiTheme="majorHAnsi" w:cstheme="majorHAnsi"/>
        </w:rPr>
        <w:t>.</w:t>
      </w:r>
      <w:r w:rsidRPr="007C5D8D">
        <w:rPr>
          <w:rFonts w:asciiTheme="majorHAnsi" w:hAnsiTheme="majorHAnsi" w:cstheme="majorHAnsi"/>
        </w:rPr>
        <w:t xml:space="preserve"> </w:t>
      </w:r>
      <w:r w:rsidR="00137421" w:rsidRPr="007C5D8D">
        <w:rPr>
          <w:rFonts w:asciiTheme="majorHAnsi" w:hAnsiTheme="majorHAnsi" w:cstheme="majorHAnsi"/>
        </w:rPr>
        <w:t>Roles and Responsibilities</w:t>
      </w:r>
      <w:bookmarkEnd w:id="29"/>
    </w:p>
    <w:p w14:paraId="2D73FA99" w14:textId="102DD276" w:rsidR="00137421" w:rsidRPr="00002F6A" w:rsidRDefault="00137421">
      <w:pPr>
        <w:spacing w:after="0" w:line="240" w:lineRule="auto"/>
        <w:rPr>
          <w:rFonts w:asciiTheme="minorHAnsi" w:hAnsiTheme="minorHAnsi" w:cstheme="minorHAnsi"/>
        </w:rPr>
      </w:pPr>
      <w:r w:rsidRPr="00F10764">
        <w:rPr>
          <w:rFonts w:asciiTheme="minorHAnsi" w:hAnsiTheme="minorHAnsi" w:cstheme="minorHAnsi"/>
        </w:rPr>
        <w:t xml:space="preserve">Everyone who works for </w:t>
      </w:r>
      <w:r w:rsidR="00F10764" w:rsidRPr="00F10764">
        <w:rPr>
          <w:rFonts w:asciiTheme="minorHAnsi" w:hAnsiTheme="minorHAnsi" w:cstheme="minorHAnsi"/>
        </w:rPr>
        <w:t xml:space="preserve">Highfield Hall Primary School </w:t>
      </w:r>
      <w:r w:rsidRPr="00002F6A">
        <w:rPr>
          <w:rFonts w:asciiTheme="minorHAnsi" w:hAnsiTheme="minorHAnsi" w:cstheme="minorHAnsi"/>
        </w:rPr>
        <w:t>has a responsibility to ensure that data is collected, accessed, stored and handled appropriately and lawfully. Every user must ensure that they adhere to this policy in order to meet the legal obligations of the school and their individual obligations.</w:t>
      </w:r>
    </w:p>
    <w:p w14:paraId="556182CB" w14:textId="77777777" w:rsidR="00137421" w:rsidRPr="00002F6A" w:rsidRDefault="00137421">
      <w:pPr>
        <w:spacing w:after="0" w:line="240" w:lineRule="auto"/>
        <w:rPr>
          <w:rFonts w:asciiTheme="minorHAnsi" w:hAnsiTheme="minorHAnsi" w:cstheme="minorHAnsi"/>
        </w:rPr>
      </w:pPr>
    </w:p>
    <w:p w14:paraId="18E37CF7" w14:textId="3B8EEB88" w:rsidR="00137421" w:rsidRPr="00002F6A" w:rsidRDefault="00137421">
      <w:pPr>
        <w:spacing w:after="0" w:line="240" w:lineRule="auto"/>
        <w:rPr>
          <w:rFonts w:asciiTheme="minorHAnsi" w:hAnsiTheme="minorHAnsi" w:cstheme="minorHAnsi"/>
        </w:rPr>
      </w:pPr>
      <w:r w:rsidRPr="00002F6A">
        <w:rPr>
          <w:rFonts w:asciiTheme="minorHAnsi" w:hAnsiTheme="minorHAnsi" w:cstheme="minorHAnsi"/>
        </w:rPr>
        <w:t>The school</w:t>
      </w:r>
      <w:r w:rsidR="001D2F07" w:rsidRPr="00002F6A">
        <w:rPr>
          <w:rFonts w:asciiTheme="minorHAnsi" w:hAnsiTheme="minorHAnsi" w:cstheme="minorHAnsi"/>
        </w:rPr>
        <w:t>’</w:t>
      </w:r>
      <w:r w:rsidRPr="00002F6A">
        <w:rPr>
          <w:rFonts w:asciiTheme="minorHAnsi" w:hAnsiTheme="minorHAnsi" w:cstheme="minorHAnsi"/>
        </w:rPr>
        <w:t xml:space="preserve">s Board of Governors, whilst ultimately responsible for ensuring the school meets its legal obligations, is assisted directly by the senior leadership team. </w:t>
      </w:r>
    </w:p>
    <w:p w14:paraId="6A3DD3B0" w14:textId="77777777" w:rsidR="00137421" w:rsidRPr="00002F6A" w:rsidRDefault="00137421">
      <w:pPr>
        <w:spacing w:after="0" w:line="240" w:lineRule="auto"/>
        <w:rPr>
          <w:rFonts w:asciiTheme="minorHAnsi" w:hAnsiTheme="minorHAnsi" w:cstheme="minorHAnsi"/>
        </w:rPr>
      </w:pPr>
    </w:p>
    <w:p w14:paraId="60EEFD79" w14:textId="5332A25B" w:rsidR="00137421" w:rsidRPr="00002F6A" w:rsidRDefault="00137421">
      <w:pPr>
        <w:spacing w:after="0" w:line="240" w:lineRule="auto"/>
        <w:rPr>
          <w:rFonts w:asciiTheme="minorHAnsi" w:hAnsiTheme="minorHAnsi" w:cstheme="minorHAnsi"/>
        </w:rPr>
      </w:pPr>
      <w:r w:rsidRPr="00F10764">
        <w:rPr>
          <w:rFonts w:asciiTheme="minorHAnsi" w:hAnsiTheme="minorHAnsi" w:cstheme="minorHAnsi"/>
        </w:rPr>
        <w:t xml:space="preserve">Breaches of this policy should be reported to the </w:t>
      </w:r>
      <w:r w:rsidR="00F10764" w:rsidRPr="00F10764">
        <w:rPr>
          <w:rFonts w:asciiTheme="minorHAnsi" w:hAnsiTheme="minorHAnsi" w:cstheme="minorHAnsi"/>
        </w:rPr>
        <w:t>H</w:t>
      </w:r>
      <w:r w:rsidRPr="00F10764">
        <w:rPr>
          <w:rFonts w:asciiTheme="minorHAnsi" w:hAnsiTheme="minorHAnsi" w:cstheme="minorHAnsi"/>
        </w:rPr>
        <w:t>eadteacher in the first instance.</w:t>
      </w:r>
    </w:p>
    <w:p w14:paraId="4B7EF26F" w14:textId="74EE85F0" w:rsidR="00471020" w:rsidRPr="00002F6A" w:rsidRDefault="00471020">
      <w:pPr>
        <w:spacing w:after="0" w:line="240" w:lineRule="auto"/>
        <w:rPr>
          <w:rFonts w:asciiTheme="minorHAnsi" w:hAnsiTheme="minorHAnsi" w:cstheme="minorHAnsi"/>
        </w:rPr>
      </w:pPr>
    </w:p>
    <w:p w14:paraId="6027603E" w14:textId="328C8733" w:rsidR="00972532" w:rsidRPr="007C5D8D" w:rsidRDefault="0027641C" w:rsidP="00303096">
      <w:pPr>
        <w:pStyle w:val="Heading1"/>
        <w:rPr>
          <w:rFonts w:asciiTheme="majorHAnsi" w:hAnsiTheme="majorHAnsi" w:cstheme="majorHAnsi"/>
        </w:rPr>
      </w:pPr>
      <w:bookmarkStart w:id="30" w:name="_Toc33775230"/>
      <w:bookmarkStart w:id="31" w:name="_Toc61007770"/>
      <w:bookmarkStart w:id="32" w:name="_Toc163729960"/>
      <w:r w:rsidRPr="007C5D8D">
        <w:rPr>
          <w:rFonts w:asciiTheme="majorHAnsi" w:hAnsiTheme="majorHAnsi" w:cstheme="majorHAnsi"/>
        </w:rPr>
        <w:t>5</w:t>
      </w:r>
      <w:r w:rsidR="00056719">
        <w:rPr>
          <w:rFonts w:asciiTheme="majorHAnsi" w:hAnsiTheme="majorHAnsi" w:cstheme="majorHAnsi"/>
        </w:rPr>
        <w:t>.</w:t>
      </w:r>
      <w:r w:rsidR="00924BD9" w:rsidRPr="007C5D8D">
        <w:rPr>
          <w:rFonts w:asciiTheme="majorHAnsi" w:hAnsiTheme="majorHAnsi" w:cstheme="majorHAnsi"/>
        </w:rPr>
        <w:t xml:space="preserve"> </w:t>
      </w:r>
      <w:r w:rsidR="00972532" w:rsidRPr="007C5D8D">
        <w:rPr>
          <w:rFonts w:asciiTheme="majorHAnsi" w:hAnsiTheme="majorHAnsi" w:cstheme="majorHAnsi"/>
        </w:rPr>
        <w:t>Principles of Use</w:t>
      </w:r>
      <w:bookmarkEnd w:id="30"/>
      <w:bookmarkEnd w:id="31"/>
      <w:bookmarkEnd w:id="32"/>
    </w:p>
    <w:p w14:paraId="6ECC187C" w14:textId="706C1630" w:rsidR="00972532" w:rsidRPr="00002F6A" w:rsidRDefault="00972532" w:rsidP="00972532">
      <w:pPr>
        <w:rPr>
          <w:rFonts w:asciiTheme="minorHAnsi" w:hAnsiTheme="minorHAnsi" w:cstheme="minorHAnsi"/>
        </w:rPr>
      </w:pPr>
      <w:r w:rsidRPr="00002F6A">
        <w:rPr>
          <w:rFonts w:asciiTheme="minorHAnsi" w:hAnsiTheme="minorHAnsi" w:cstheme="minorHAnsi"/>
        </w:rPr>
        <w:t xml:space="preserve">For the purpose of </w:t>
      </w:r>
      <w:r w:rsidRPr="00F10764">
        <w:rPr>
          <w:rFonts w:asciiTheme="minorHAnsi" w:hAnsiTheme="minorHAnsi" w:cstheme="minorHAnsi"/>
        </w:rPr>
        <w:t>this policy, the use of the internet will include associated internet</w:t>
      </w:r>
      <w:r w:rsidR="00D525F2" w:rsidRPr="00F10764">
        <w:rPr>
          <w:rFonts w:asciiTheme="minorHAnsi" w:hAnsiTheme="minorHAnsi" w:cstheme="minorHAnsi"/>
        </w:rPr>
        <w:t>-</w:t>
      </w:r>
      <w:r w:rsidRPr="00F10764">
        <w:rPr>
          <w:rFonts w:asciiTheme="minorHAnsi" w:hAnsiTheme="minorHAnsi" w:cstheme="minorHAnsi"/>
        </w:rPr>
        <w:t>enabled technologies such as</w:t>
      </w:r>
      <w:r w:rsidR="00334D96" w:rsidRPr="00F10764">
        <w:rPr>
          <w:rFonts w:asciiTheme="minorHAnsi" w:hAnsiTheme="minorHAnsi" w:cstheme="minorHAnsi"/>
        </w:rPr>
        <w:t xml:space="preserve">, </w:t>
      </w:r>
      <w:proofErr w:type="gramStart"/>
      <w:r w:rsidR="00334D96" w:rsidRPr="00F10764">
        <w:rPr>
          <w:rFonts w:asciiTheme="minorHAnsi" w:hAnsiTheme="minorHAnsi" w:cstheme="minorHAnsi"/>
        </w:rPr>
        <w:t>clou</w:t>
      </w:r>
      <w:r w:rsidR="00234093" w:rsidRPr="00F10764">
        <w:rPr>
          <w:rFonts w:asciiTheme="minorHAnsi" w:hAnsiTheme="minorHAnsi" w:cstheme="minorHAnsi"/>
        </w:rPr>
        <w:t>d based</w:t>
      </w:r>
      <w:proofErr w:type="gramEnd"/>
      <w:r w:rsidR="00234093" w:rsidRPr="00F10764">
        <w:rPr>
          <w:rFonts w:asciiTheme="minorHAnsi" w:hAnsiTheme="minorHAnsi" w:cstheme="minorHAnsi"/>
        </w:rPr>
        <w:t xml:space="preserve"> syste</w:t>
      </w:r>
      <w:r w:rsidR="00207F16" w:rsidRPr="00F10764">
        <w:rPr>
          <w:rFonts w:asciiTheme="minorHAnsi" w:hAnsiTheme="minorHAnsi" w:cstheme="minorHAnsi"/>
        </w:rPr>
        <w:t>ms</w:t>
      </w:r>
      <w:r w:rsidR="00CE14FE" w:rsidRPr="00F10764">
        <w:rPr>
          <w:rFonts w:asciiTheme="minorHAnsi" w:hAnsiTheme="minorHAnsi" w:cstheme="minorHAnsi"/>
        </w:rPr>
        <w:t xml:space="preserve"> (such as </w:t>
      </w:r>
      <w:r w:rsidR="00153121" w:rsidRPr="00F10764">
        <w:rPr>
          <w:rFonts w:asciiTheme="minorHAnsi" w:hAnsiTheme="minorHAnsi" w:cstheme="minorHAnsi"/>
        </w:rPr>
        <w:t xml:space="preserve">MS 365, </w:t>
      </w:r>
      <w:r w:rsidR="00CE14FE" w:rsidRPr="00F10764">
        <w:rPr>
          <w:rFonts w:asciiTheme="minorHAnsi" w:hAnsiTheme="minorHAnsi" w:cstheme="minorHAnsi"/>
        </w:rPr>
        <w:t>MIS, Safeguarding, Remote learning platforms</w:t>
      </w:r>
      <w:r w:rsidR="00716DE4" w:rsidRPr="00F10764">
        <w:rPr>
          <w:rFonts w:asciiTheme="minorHAnsi" w:hAnsiTheme="minorHAnsi" w:cstheme="minorHAnsi"/>
        </w:rPr>
        <w:t>), emails</w:t>
      </w:r>
      <w:r w:rsidR="00281095" w:rsidRPr="00F10764">
        <w:rPr>
          <w:rFonts w:asciiTheme="minorHAnsi" w:hAnsiTheme="minorHAnsi" w:cstheme="minorHAnsi"/>
        </w:rPr>
        <w:t xml:space="preserve">, </w:t>
      </w:r>
      <w:r w:rsidRPr="00F10764">
        <w:rPr>
          <w:rFonts w:asciiTheme="minorHAnsi" w:hAnsiTheme="minorHAnsi" w:cstheme="minorHAnsi"/>
        </w:rPr>
        <w:t>video</w:t>
      </w:r>
      <w:r w:rsidR="009A7A7C" w:rsidRPr="00F10764">
        <w:rPr>
          <w:rFonts w:asciiTheme="minorHAnsi" w:hAnsiTheme="minorHAnsi" w:cstheme="minorHAnsi"/>
        </w:rPr>
        <w:t xml:space="preserve"> calls, video</w:t>
      </w:r>
      <w:r w:rsidRPr="00F10764">
        <w:rPr>
          <w:rFonts w:asciiTheme="minorHAnsi" w:hAnsiTheme="minorHAnsi" w:cstheme="minorHAnsi"/>
        </w:rPr>
        <w:t xml:space="preserve"> messaging</w:t>
      </w:r>
      <w:r w:rsidR="009A7A7C" w:rsidRPr="00F10764">
        <w:rPr>
          <w:rFonts w:asciiTheme="minorHAnsi" w:hAnsiTheme="minorHAnsi" w:cstheme="minorHAnsi"/>
        </w:rPr>
        <w:t xml:space="preserve">, </w:t>
      </w:r>
      <w:r w:rsidR="006A1CAB" w:rsidRPr="00F10764">
        <w:rPr>
          <w:rFonts w:asciiTheme="minorHAnsi" w:hAnsiTheme="minorHAnsi" w:cstheme="minorHAnsi"/>
        </w:rPr>
        <w:t xml:space="preserve">instant messaging, </w:t>
      </w:r>
      <w:r w:rsidR="009A7A7C" w:rsidRPr="00F10764">
        <w:rPr>
          <w:rFonts w:asciiTheme="minorHAnsi" w:hAnsiTheme="minorHAnsi" w:cstheme="minorHAnsi"/>
        </w:rPr>
        <w:t>webinar</w:t>
      </w:r>
      <w:r w:rsidRPr="00F10764">
        <w:rPr>
          <w:rFonts w:asciiTheme="minorHAnsi" w:hAnsiTheme="minorHAnsi" w:cstheme="minorHAnsi"/>
        </w:rPr>
        <w:t xml:space="preserve"> </w:t>
      </w:r>
      <w:r w:rsidR="009A7A7C" w:rsidRPr="00F10764">
        <w:rPr>
          <w:rFonts w:asciiTheme="minorHAnsi" w:hAnsiTheme="minorHAnsi" w:cstheme="minorHAnsi"/>
        </w:rPr>
        <w:t>applications</w:t>
      </w:r>
      <w:r w:rsidR="009A7A7C" w:rsidRPr="00002F6A">
        <w:rPr>
          <w:rFonts w:asciiTheme="minorHAnsi" w:hAnsiTheme="minorHAnsi" w:cstheme="minorHAnsi"/>
        </w:rPr>
        <w:t xml:space="preserve"> </w:t>
      </w:r>
      <w:r w:rsidRPr="00002F6A">
        <w:rPr>
          <w:rFonts w:asciiTheme="minorHAnsi" w:hAnsiTheme="minorHAnsi" w:cstheme="minorHAnsi"/>
        </w:rPr>
        <w:t>or conferencing applications.</w:t>
      </w:r>
    </w:p>
    <w:p w14:paraId="26D44A67" w14:textId="77777777" w:rsidR="00972532" w:rsidRPr="00002F6A" w:rsidRDefault="00972532" w:rsidP="00972532">
      <w:pPr>
        <w:numPr>
          <w:ilvl w:val="0"/>
          <w:numId w:val="38"/>
        </w:numPr>
        <w:rPr>
          <w:rFonts w:asciiTheme="minorHAnsi" w:hAnsiTheme="minorHAnsi" w:cstheme="minorHAnsi"/>
        </w:rPr>
      </w:pPr>
      <w:r w:rsidRPr="00002F6A">
        <w:rPr>
          <w:rFonts w:asciiTheme="minorHAnsi" w:hAnsiTheme="minorHAnsi" w:cstheme="minorHAnsi"/>
        </w:rPr>
        <w:t xml:space="preserve">Internet and email use </w:t>
      </w:r>
      <w:proofErr w:type="gramStart"/>
      <w:r w:rsidRPr="00002F6A">
        <w:rPr>
          <w:rFonts w:asciiTheme="minorHAnsi" w:hAnsiTheme="minorHAnsi" w:cstheme="minorHAnsi"/>
        </w:rPr>
        <w:t>is</w:t>
      </w:r>
      <w:proofErr w:type="gramEnd"/>
      <w:r w:rsidRPr="00002F6A">
        <w:rPr>
          <w:rFonts w:asciiTheme="minorHAnsi" w:hAnsiTheme="minorHAnsi" w:cstheme="minorHAnsi"/>
        </w:rPr>
        <w:t xml:space="preserve"> integral to the effective delivery of services provided by the School. Nothing in this policy should be read as restricting the proper use of email, Internet or associated technologies for School purposes.</w:t>
      </w:r>
    </w:p>
    <w:p w14:paraId="393726E9" w14:textId="77777777" w:rsidR="00972532" w:rsidRPr="00002F6A" w:rsidRDefault="00972532" w:rsidP="00972532">
      <w:pPr>
        <w:numPr>
          <w:ilvl w:val="0"/>
          <w:numId w:val="38"/>
        </w:numPr>
        <w:rPr>
          <w:rFonts w:asciiTheme="minorHAnsi" w:hAnsiTheme="minorHAnsi" w:cstheme="minorHAnsi"/>
        </w:rPr>
      </w:pPr>
      <w:r w:rsidRPr="00002F6A">
        <w:rPr>
          <w:rFonts w:asciiTheme="minorHAnsi" w:hAnsiTheme="minorHAnsi" w:cstheme="minorHAnsi"/>
        </w:rPr>
        <w:t>Limited personal use of the School’s Internet is permitted subject to these principles and guidance notes.</w:t>
      </w:r>
    </w:p>
    <w:p w14:paraId="13DC9C27" w14:textId="40F44FC6" w:rsidR="00972532" w:rsidRPr="00002F6A" w:rsidRDefault="00972532" w:rsidP="00083E56">
      <w:pPr>
        <w:numPr>
          <w:ilvl w:val="0"/>
          <w:numId w:val="38"/>
        </w:numPr>
        <w:rPr>
          <w:rFonts w:asciiTheme="minorHAnsi" w:hAnsiTheme="minorHAnsi" w:cstheme="minorHAnsi"/>
        </w:rPr>
      </w:pPr>
      <w:r w:rsidRPr="00002F6A">
        <w:rPr>
          <w:rFonts w:asciiTheme="minorHAnsi" w:hAnsiTheme="minorHAnsi" w:cstheme="minorHAnsi"/>
        </w:rPr>
        <w:t>Personal use of the Internet is only permitted in your own time (e.g. before or after work and during your lunchtime) and limited to browser</w:t>
      </w:r>
      <w:r w:rsidR="00083E56" w:rsidRPr="00002F6A">
        <w:rPr>
          <w:rFonts w:asciiTheme="minorHAnsi" w:hAnsiTheme="minorHAnsi" w:cstheme="minorHAnsi"/>
        </w:rPr>
        <w:t>-</w:t>
      </w:r>
      <w:r w:rsidRPr="00002F6A">
        <w:rPr>
          <w:rFonts w:asciiTheme="minorHAnsi" w:hAnsiTheme="minorHAnsi" w:cstheme="minorHAnsi"/>
        </w:rPr>
        <w:t>based activities.</w:t>
      </w:r>
    </w:p>
    <w:p w14:paraId="115F400A" w14:textId="77777777" w:rsidR="00972532" w:rsidRPr="00002F6A" w:rsidRDefault="00972532" w:rsidP="00972532">
      <w:pPr>
        <w:numPr>
          <w:ilvl w:val="1"/>
          <w:numId w:val="38"/>
        </w:numPr>
        <w:rPr>
          <w:rFonts w:asciiTheme="minorHAnsi" w:hAnsiTheme="minorHAnsi" w:cstheme="minorHAnsi"/>
        </w:rPr>
      </w:pPr>
      <w:r w:rsidRPr="00002F6A">
        <w:rPr>
          <w:rFonts w:asciiTheme="minorHAnsi" w:hAnsiTheme="minorHAnsi" w:cstheme="minorHAnsi"/>
        </w:rPr>
        <w:lastRenderedPageBreak/>
        <w:t>Any personal use must not, in any way, distract staff from the effective performance of their duties. Improper or inappropriate personal use of the School's email, Internet and associated systems may result in disciplinary action.</w:t>
      </w:r>
    </w:p>
    <w:p w14:paraId="0E287822" w14:textId="7B4078A4" w:rsidR="00972532" w:rsidRPr="00002F6A" w:rsidRDefault="00083E56" w:rsidP="00972532">
      <w:pPr>
        <w:numPr>
          <w:ilvl w:val="0"/>
          <w:numId w:val="38"/>
        </w:numPr>
        <w:rPr>
          <w:rFonts w:asciiTheme="minorHAnsi" w:hAnsiTheme="minorHAnsi" w:cstheme="minorHAnsi"/>
        </w:rPr>
      </w:pPr>
      <w:r w:rsidRPr="00002F6A">
        <w:rPr>
          <w:rFonts w:asciiTheme="minorHAnsi" w:hAnsiTheme="minorHAnsi" w:cstheme="minorHAnsi"/>
        </w:rPr>
        <w:t>Users</w:t>
      </w:r>
      <w:r w:rsidR="00972532" w:rsidRPr="00002F6A">
        <w:rPr>
          <w:rFonts w:asciiTheme="minorHAnsi" w:hAnsiTheme="minorHAnsi" w:cstheme="minorHAnsi"/>
        </w:rPr>
        <w:t xml:space="preserve"> are not allowed use of the School’s email system for personal communication.</w:t>
      </w:r>
    </w:p>
    <w:p w14:paraId="4195622E" w14:textId="4592D279" w:rsidR="00972532" w:rsidRPr="00002F6A" w:rsidRDefault="00972532" w:rsidP="00972532">
      <w:pPr>
        <w:numPr>
          <w:ilvl w:val="0"/>
          <w:numId w:val="38"/>
        </w:numPr>
        <w:rPr>
          <w:rFonts w:asciiTheme="minorHAnsi" w:hAnsiTheme="minorHAnsi" w:cstheme="minorHAnsi"/>
        </w:rPr>
      </w:pPr>
      <w:r w:rsidRPr="00002F6A">
        <w:rPr>
          <w:rFonts w:asciiTheme="minorHAnsi" w:hAnsiTheme="minorHAnsi" w:cstheme="minorHAnsi"/>
        </w:rPr>
        <w:t>If you feel you may have accidentally breached this policy, you should contact your line manager immediately, or, in their absence, a more senior manager who</w:t>
      </w:r>
      <w:r w:rsidR="00FD0CBC" w:rsidRPr="00002F6A">
        <w:rPr>
          <w:rFonts w:asciiTheme="minorHAnsi" w:hAnsiTheme="minorHAnsi" w:cstheme="minorHAnsi"/>
        </w:rPr>
        <w:t xml:space="preserve"> will address the situation</w:t>
      </w:r>
      <w:r w:rsidRPr="00002F6A">
        <w:rPr>
          <w:rFonts w:asciiTheme="minorHAnsi" w:hAnsiTheme="minorHAnsi" w:cstheme="minorHAnsi"/>
        </w:rPr>
        <w:t>. See Unacceptable Use – Section 5.</w:t>
      </w:r>
    </w:p>
    <w:p w14:paraId="1AE45089" w14:textId="4A6DC2EB" w:rsidR="00972532" w:rsidRPr="00002F6A" w:rsidRDefault="00972532" w:rsidP="00972532">
      <w:pPr>
        <w:numPr>
          <w:ilvl w:val="0"/>
          <w:numId w:val="38"/>
        </w:numPr>
        <w:rPr>
          <w:rFonts w:asciiTheme="minorHAnsi" w:hAnsiTheme="minorHAnsi" w:cstheme="minorHAnsi"/>
        </w:rPr>
      </w:pPr>
      <w:r w:rsidRPr="00002F6A">
        <w:rPr>
          <w:rFonts w:asciiTheme="minorHAnsi" w:hAnsiTheme="minorHAnsi" w:cstheme="minorHAnsi"/>
        </w:rPr>
        <w:t xml:space="preserve">The School </w:t>
      </w:r>
      <w:r w:rsidR="00137421" w:rsidRPr="00002F6A">
        <w:rPr>
          <w:rFonts w:asciiTheme="minorHAnsi" w:hAnsiTheme="minorHAnsi" w:cstheme="minorHAnsi"/>
        </w:rPr>
        <w:t xml:space="preserve">reserves the right to </w:t>
      </w:r>
      <w:r w:rsidRPr="00002F6A">
        <w:rPr>
          <w:rFonts w:asciiTheme="minorHAnsi" w:hAnsiTheme="minorHAnsi" w:cstheme="minorHAnsi"/>
        </w:rPr>
        <w:t>maintain</w:t>
      </w:r>
      <w:r w:rsidR="00CF1C3F" w:rsidRPr="00002F6A">
        <w:rPr>
          <w:rFonts w:asciiTheme="minorHAnsi" w:hAnsiTheme="minorHAnsi" w:cstheme="minorHAnsi"/>
        </w:rPr>
        <w:t xml:space="preserve"> and</w:t>
      </w:r>
      <w:r w:rsidR="00137421" w:rsidRPr="00002F6A">
        <w:rPr>
          <w:rFonts w:asciiTheme="minorHAnsi" w:hAnsiTheme="minorHAnsi" w:cstheme="minorHAnsi"/>
        </w:rPr>
        <w:t xml:space="preserve"> review</w:t>
      </w:r>
      <w:r w:rsidRPr="00002F6A">
        <w:rPr>
          <w:rFonts w:asciiTheme="minorHAnsi" w:hAnsiTheme="minorHAnsi" w:cstheme="minorHAnsi"/>
        </w:rPr>
        <w:t xml:space="preserve"> </w:t>
      </w:r>
      <w:r w:rsidR="00184F04" w:rsidRPr="00002F6A">
        <w:rPr>
          <w:rFonts w:asciiTheme="minorHAnsi" w:hAnsiTheme="minorHAnsi" w:cstheme="minorHAnsi"/>
        </w:rPr>
        <w:t xml:space="preserve">usage </w:t>
      </w:r>
      <w:r w:rsidRPr="00002F6A">
        <w:rPr>
          <w:rFonts w:asciiTheme="minorHAnsi" w:hAnsiTheme="minorHAnsi" w:cstheme="minorHAnsi"/>
        </w:rPr>
        <w:t>logs</w:t>
      </w:r>
      <w:r w:rsidR="00184F04" w:rsidRPr="00002F6A">
        <w:rPr>
          <w:rFonts w:asciiTheme="minorHAnsi" w:hAnsiTheme="minorHAnsi" w:cstheme="minorHAnsi"/>
        </w:rPr>
        <w:t xml:space="preserve"> of the school</w:t>
      </w:r>
      <w:r w:rsidR="00F3462B" w:rsidRPr="00002F6A">
        <w:rPr>
          <w:rFonts w:asciiTheme="minorHAnsi" w:hAnsiTheme="minorHAnsi" w:cstheme="minorHAnsi"/>
        </w:rPr>
        <w:t xml:space="preserve"> IT services including the</w:t>
      </w:r>
      <w:r w:rsidR="00A45E29" w:rsidRPr="00002F6A">
        <w:rPr>
          <w:rFonts w:asciiTheme="minorHAnsi" w:hAnsiTheme="minorHAnsi" w:cstheme="minorHAnsi"/>
        </w:rPr>
        <w:t xml:space="preserve"> internet and associated internet-enabled technologies including emails, video calls, video messaging, instant messaging, webinar applications or conferencing applications </w:t>
      </w:r>
      <w:r w:rsidRPr="00002F6A">
        <w:rPr>
          <w:rFonts w:asciiTheme="minorHAnsi" w:hAnsiTheme="minorHAnsi" w:cstheme="minorHAnsi"/>
        </w:rPr>
        <w:t>and email use</w:t>
      </w:r>
      <w:r w:rsidR="00137421" w:rsidRPr="00002F6A">
        <w:rPr>
          <w:rFonts w:asciiTheme="minorHAnsi" w:hAnsiTheme="minorHAnsi" w:cstheme="minorHAnsi"/>
        </w:rPr>
        <w:t xml:space="preserve">. </w:t>
      </w:r>
      <w:r w:rsidR="00CF1C3F" w:rsidRPr="00002F6A">
        <w:rPr>
          <w:rFonts w:asciiTheme="minorHAnsi" w:hAnsiTheme="minorHAnsi" w:cstheme="minorHAnsi"/>
        </w:rPr>
        <w:t xml:space="preserve">Auditing </w:t>
      </w:r>
      <w:r w:rsidRPr="00002F6A">
        <w:rPr>
          <w:rFonts w:asciiTheme="minorHAnsi" w:hAnsiTheme="minorHAnsi" w:cstheme="minorHAnsi"/>
        </w:rPr>
        <w:t>and monitor</w:t>
      </w:r>
      <w:r w:rsidR="00CF1C3F" w:rsidRPr="00002F6A">
        <w:rPr>
          <w:rFonts w:asciiTheme="minorHAnsi" w:hAnsiTheme="minorHAnsi" w:cstheme="minorHAnsi"/>
        </w:rPr>
        <w:t>ing of</w:t>
      </w:r>
      <w:r w:rsidR="00BE2274" w:rsidRPr="00002F6A">
        <w:rPr>
          <w:rFonts w:asciiTheme="minorHAnsi" w:hAnsiTheme="minorHAnsi" w:cstheme="minorHAnsi"/>
        </w:rPr>
        <w:t xml:space="preserve"> the use of</w:t>
      </w:r>
      <w:r w:rsidR="00CF1C3F" w:rsidRPr="00002F6A">
        <w:rPr>
          <w:rFonts w:asciiTheme="minorHAnsi" w:hAnsiTheme="minorHAnsi" w:cstheme="minorHAnsi"/>
        </w:rPr>
        <w:t xml:space="preserve"> school </w:t>
      </w:r>
      <w:r w:rsidR="00BE2274" w:rsidRPr="00002F6A">
        <w:rPr>
          <w:rFonts w:asciiTheme="minorHAnsi" w:hAnsiTheme="minorHAnsi" w:cstheme="minorHAnsi"/>
        </w:rPr>
        <w:t xml:space="preserve">IT </w:t>
      </w:r>
      <w:r w:rsidR="00CF1C3F" w:rsidRPr="00002F6A">
        <w:rPr>
          <w:rFonts w:asciiTheme="minorHAnsi" w:hAnsiTheme="minorHAnsi" w:cstheme="minorHAnsi"/>
        </w:rPr>
        <w:t>services may form part of disciplinary procedures.</w:t>
      </w:r>
    </w:p>
    <w:p w14:paraId="4342EA48" w14:textId="40B3429B" w:rsidR="0023301E" w:rsidRPr="00002F6A" w:rsidRDefault="00972532" w:rsidP="002B7BBB">
      <w:pPr>
        <w:numPr>
          <w:ilvl w:val="0"/>
          <w:numId w:val="38"/>
        </w:numPr>
        <w:rPr>
          <w:rFonts w:asciiTheme="minorHAnsi" w:hAnsiTheme="minorHAnsi" w:cstheme="minorHAnsi"/>
        </w:rPr>
      </w:pPr>
      <w:r w:rsidRPr="00002F6A">
        <w:rPr>
          <w:rFonts w:asciiTheme="minorHAnsi" w:hAnsiTheme="minorHAnsi" w:cstheme="minorHAnsi"/>
        </w:rPr>
        <w:t>The School has in place a process to block categories of internet sites and individual sites if it is deemed appropriate.</w:t>
      </w:r>
      <w:r w:rsidR="00CF1C3F" w:rsidRPr="00002F6A">
        <w:rPr>
          <w:rFonts w:asciiTheme="minorHAnsi" w:hAnsiTheme="minorHAnsi" w:cstheme="minorHAnsi"/>
        </w:rPr>
        <w:t xml:space="preserve"> </w:t>
      </w:r>
      <w:r w:rsidR="00E52C9C" w:rsidRPr="00002F6A">
        <w:rPr>
          <w:rFonts w:asciiTheme="minorHAnsi" w:hAnsiTheme="minorHAnsi" w:cstheme="minorHAnsi"/>
        </w:rPr>
        <w:t xml:space="preserve">Users must not </w:t>
      </w:r>
      <w:r w:rsidR="00CF1C3F" w:rsidRPr="00002F6A">
        <w:rPr>
          <w:rFonts w:asciiTheme="minorHAnsi" w:hAnsiTheme="minorHAnsi" w:cstheme="minorHAnsi"/>
        </w:rPr>
        <w:t xml:space="preserve">attempt to bypass </w:t>
      </w:r>
      <w:r w:rsidR="00CE67BA" w:rsidRPr="00002F6A">
        <w:rPr>
          <w:rFonts w:asciiTheme="minorHAnsi" w:hAnsiTheme="minorHAnsi" w:cstheme="minorHAnsi"/>
        </w:rPr>
        <w:t>security measures or processes</w:t>
      </w:r>
      <w:r w:rsidR="00CF1C3F" w:rsidRPr="00002F6A">
        <w:rPr>
          <w:rFonts w:asciiTheme="minorHAnsi" w:hAnsiTheme="minorHAnsi" w:cstheme="minorHAnsi"/>
        </w:rPr>
        <w:t xml:space="preserve">. </w:t>
      </w:r>
    </w:p>
    <w:p w14:paraId="3F475054" w14:textId="742AFEA8" w:rsidR="00972532" w:rsidRPr="00002F6A" w:rsidRDefault="00972532" w:rsidP="00972532">
      <w:pPr>
        <w:numPr>
          <w:ilvl w:val="0"/>
          <w:numId w:val="38"/>
        </w:numPr>
        <w:rPr>
          <w:rFonts w:asciiTheme="minorHAnsi" w:hAnsiTheme="minorHAnsi" w:cstheme="minorHAnsi"/>
        </w:rPr>
      </w:pPr>
      <w:r w:rsidRPr="00002F6A">
        <w:rPr>
          <w:rFonts w:asciiTheme="minorHAnsi" w:hAnsiTheme="minorHAnsi" w:cstheme="minorHAnsi"/>
        </w:rPr>
        <w:t xml:space="preserve">Any personal information sent via email, the Internet and associated </w:t>
      </w:r>
      <w:r w:rsidR="00417913" w:rsidRPr="00002F6A">
        <w:rPr>
          <w:rFonts w:asciiTheme="minorHAnsi" w:hAnsiTheme="minorHAnsi" w:cstheme="minorHAnsi"/>
        </w:rPr>
        <w:t xml:space="preserve">internet-enabled </w:t>
      </w:r>
      <w:r w:rsidRPr="00002F6A">
        <w:rPr>
          <w:rFonts w:asciiTheme="minorHAnsi" w:hAnsiTheme="minorHAnsi" w:cstheme="minorHAnsi"/>
        </w:rPr>
        <w:t xml:space="preserve">services is covered by Data Protection </w:t>
      </w:r>
      <w:r w:rsidR="009B0CD4" w:rsidRPr="00002F6A">
        <w:rPr>
          <w:rFonts w:asciiTheme="minorHAnsi" w:hAnsiTheme="minorHAnsi" w:cstheme="minorHAnsi"/>
        </w:rPr>
        <w:t>legislation</w:t>
      </w:r>
      <w:r w:rsidRPr="00002F6A">
        <w:rPr>
          <w:rFonts w:asciiTheme="minorHAnsi" w:hAnsiTheme="minorHAnsi" w:cstheme="minorHAnsi"/>
        </w:rPr>
        <w:t xml:space="preserve">. All staff are required to handle personal information in accordance with the Data Protection Act </w:t>
      </w:r>
      <w:r w:rsidR="009B0CD4" w:rsidRPr="00002F6A">
        <w:rPr>
          <w:rFonts w:asciiTheme="minorHAnsi" w:hAnsiTheme="minorHAnsi" w:cstheme="minorHAnsi"/>
        </w:rPr>
        <w:t xml:space="preserve">2018 </w:t>
      </w:r>
      <w:r w:rsidRPr="00002F6A">
        <w:rPr>
          <w:rFonts w:asciiTheme="minorHAnsi" w:hAnsiTheme="minorHAnsi" w:cstheme="minorHAnsi"/>
        </w:rPr>
        <w:t xml:space="preserve">and the </w:t>
      </w:r>
      <w:r w:rsidR="009B0CD4" w:rsidRPr="00002F6A">
        <w:rPr>
          <w:rFonts w:asciiTheme="minorHAnsi" w:hAnsiTheme="minorHAnsi" w:cstheme="minorHAnsi"/>
        </w:rPr>
        <w:t xml:space="preserve">UK </w:t>
      </w:r>
      <w:r w:rsidRPr="00002F6A">
        <w:rPr>
          <w:rFonts w:asciiTheme="minorHAnsi" w:hAnsiTheme="minorHAnsi" w:cstheme="minorHAnsi"/>
        </w:rPr>
        <w:t xml:space="preserve">GDPR. </w:t>
      </w:r>
    </w:p>
    <w:p w14:paraId="2DE1848D" w14:textId="396DDF1B" w:rsidR="00972532" w:rsidRPr="00002F6A" w:rsidRDefault="00972532" w:rsidP="00972532">
      <w:pPr>
        <w:numPr>
          <w:ilvl w:val="0"/>
          <w:numId w:val="38"/>
        </w:numPr>
        <w:rPr>
          <w:rFonts w:asciiTheme="minorHAnsi" w:hAnsiTheme="minorHAnsi" w:cstheme="minorHAnsi"/>
        </w:rPr>
      </w:pPr>
      <w:r w:rsidRPr="00002F6A">
        <w:rPr>
          <w:rFonts w:asciiTheme="minorHAnsi" w:hAnsiTheme="minorHAnsi" w:cstheme="minorHAnsi"/>
        </w:rPr>
        <w:t xml:space="preserve">Emails, including conversations recorded using facilities such as </w:t>
      </w:r>
      <w:r w:rsidR="006971ED" w:rsidRPr="00002F6A">
        <w:rPr>
          <w:rFonts w:asciiTheme="minorHAnsi" w:hAnsiTheme="minorHAnsi" w:cstheme="minorHAnsi"/>
        </w:rPr>
        <w:t>v</w:t>
      </w:r>
      <w:r w:rsidRPr="00002F6A">
        <w:rPr>
          <w:rFonts w:asciiTheme="minorHAnsi" w:hAnsiTheme="minorHAnsi" w:cstheme="minorHAnsi"/>
        </w:rPr>
        <w:t>ideo</w:t>
      </w:r>
      <w:r w:rsidR="006971ED" w:rsidRPr="00002F6A">
        <w:rPr>
          <w:rFonts w:asciiTheme="minorHAnsi" w:hAnsiTheme="minorHAnsi" w:cstheme="minorHAnsi"/>
        </w:rPr>
        <w:t xml:space="preserve"> calls, instant</w:t>
      </w:r>
      <w:r w:rsidRPr="00002F6A">
        <w:rPr>
          <w:rFonts w:asciiTheme="minorHAnsi" w:hAnsiTheme="minorHAnsi" w:cstheme="minorHAnsi"/>
        </w:rPr>
        <w:t xml:space="preserve"> messaging or conferencing applications, are covered by the Freedom of Information (FOI) Act and may be disclosed as part of an FOI request for information, or as part of any legal proceedings. Always exercise the same caution on email content</w:t>
      </w:r>
      <w:r w:rsidR="006971ED" w:rsidRPr="00002F6A">
        <w:rPr>
          <w:rFonts w:asciiTheme="minorHAnsi" w:hAnsiTheme="minorHAnsi" w:cstheme="minorHAnsi"/>
        </w:rPr>
        <w:t>, video calls, instant messaging or conferencing applications</w:t>
      </w:r>
      <w:r w:rsidRPr="00002F6A">
        <w:rPr>
          <w:rFonts w:asciiTheme="minorHAnsi" w:hAnsiTheme="minorHAnsi" w:cstheme="minorHAnsi"/>
        </w:rPr>
        <w:t xml:space="preserve"> as you would in more formal correspondence.</w:t>
      </w:r>
    </w:p>
    <w:p w14:paraId="30E8216B" w14:textId="6C1035FF" w:rsidR="004817F9" w:rsidRPr="00002F6A" w:rsidRDefault="00CF1C3F" w:rsidP="00972532">
      <w:pPr>
        <w:numPr>
          <w:ilvl w:val="0"/>
          <w:numId w:val="38"/>
        </w:numPr>
        <w:rPr>
          <w:rFonts w:asciiTheme="minorHAnsi" w:hAnsiTheme="minorHAnsi" w:cstheme="minorHAnsi"/>
        </w:rPr>
      </w:pPr>
      <w:r w:rsidRPr="00002F6A">
        <w:rPr>
          <w:rFonts w:asciiTheme="minorHAnsi" w:hAnsiTheme="minorHAnsi" w:cstheme="minorHAnsi"/>
        </w:rPr>
        <w:t>Whilst school security provide</w:t>
      </w:r>
      <w:r w:rsidR="00CE67BA" w:rsidRPr="00002F6A">
        <w:rPr>
          <w:rFonts w:asciiTheme="minorHAnsi" w:hAnsiTheme="minorHAnsi" w:cstheme="minorHAnsi"/>
        </w:rPr>
        <w:t>s</w:t>
      </w:r>
      <w:r w:rsidRPr="00002F6A">
        <w:rPr>
          <w:rFonts w:asciiTheme="minorHAnsi" w:hAnsiTheme="minorHAnsi" w:cstheme="minorHAnsi"/>
        </w:rPr>
        <w:t xml:space="preserve"> additional </w:t>
      </w:r>
      <w:r w:rsidR="00CE67BA" w:rsidRPr="00002F6A">
        <w:rPr>
          <w:rFonts w:asciiTheme="minorHAnsi" w:hAnsiTheme="minorHAnsi" w:cstheme="minorHAnsi"/>
        </w:rPr>
        <w:t xml:space="preserve">protection </w:t>
      </w:r>
      <w:r w:rsidRPr="00002F6A">
        <w:rPr>
          <w:rFonts w:asciiTheme="minorHAnsi" w:hAnsiTheme="minorHAnsi" w:cstheme="minorHAnsi"/>
        </w:rPr>
        <w:t xml:space="preserve">and </w:t>
      </w:r>
      <w:r w:rsidR="00CE67BA" w:rsidRPr="00002F6A">
        <w:rPr>
          <w:rFonts w:asciiTheme="minorHAnsi" w:hAnsiTheme="minorHAnsi" w:cstheme="minorHAnsi"/>
        </w:rPr>
        <w:t xml:space="preserve">real-time </w:t>
      </w:r>
      <w:r w:rsidRPr="00002F6A">
        <w:rPr>
          <w:rFonts w:asciiTheme="minorHAnsi" w:hAnsiTheme="minorHAnsi" w:cstheme="minorHAnsi"/>
        </w:rPr>
        <w:t>scan</w:t>
      </w:r>
      <w:r w:rsidR="00CE67BA" w:rsidRPr="00002F6A">
        <w:rPr>
          <w:rFonts w:asciiTheme="minorHAnsi" w:hAnsiTheme="minorHAnsi" w:cstheme="minorHAnsi"/>
        </w:rPr>
        <w:t>ning</w:t>
      </w:r>
      <w:r w:rsidR="00EB3F64" w:rsidRPr="00002F6A">
        <w:rPr>
          <w:rFonts w:asciiTheme="minorHAnsi" w:hAnsiTheme="minorHAnsi" w:cstheme="minorHAnsi"/>
        </w:rPr>
        <w:t>,</w:t>
      </w:r>
      <w:r w:rsidRPr="00002F6A">
        <w:rPr>
          <w:rFonts w:asciiTheme="minorHAnsi" w:hAnsiTheme="minorHAnsi" w:cstheme="minorHAnsi"/>
        </w:rPr>
        <w:t xml:space="preserve"> </w:t>
      </w:r>
      <w:r w:rsidR="00EB3F64" w:rsidRPr="00002F6A">
        <w:rPr>
          <w:rFonts w:asciiTheme="minorHAnsi" w:hAnsiTheme="minorHAnsi" w:cstheme="minorHAnsi"/>
        </w:rPr>
        <w:t xml:space="preserve">our </w:t>
      </w:r>
      <w:r w:rsidR="005B2162" w:rsidRPr="00002F6A">
        <w:rPr>
          <w:rFonts w:asciiTheme="minorHAnsi" w:hAnsiTheme="minorHAnsi" w:cstheme="minorHAnsi"/>
        </w:rPr>
        <w:t>security measures</w:t>
      </w:r>
      <w:r w:rsidRPr="00002F6A">
        <w:rPr>
          <w:rFonts w:asciiTheme="minorHAnsi" w:hAnsiTheme="minorHAnsi" w:cstheme="minorHAnsi"/>
        </w:rPr>
        <w:t xml:space="preserve"> cannot guarantee that </w:t>
      </w:r>
      <w:r w:rsidR="00CE67BA" w:rsidRPr="00002F6A">
        <w:rPr>
          <w:rFonts w:asciiTheme="minorHAnsi" w:hAnsiTheme="minorHAnsi" w:cstheme="minorHAnsi"/>
        </w:rPr>
        <w:t>external communications</w:t>
      </w:r>
      <w:r w:rsidRPr="00002F6A">
        <w:rPr>
          <w:rFonts w:asciiTheme="minorHAnsi" w:hAnsiTheme="minorHAnsi" w:cstheme="minorHAnsi"/>
        </w:rPr>
        <w:t xml:space="preserve"> do not contain malicious content or links. </w:t>
      </w:r>
      <w:r w:rsidR="000737F7" w:rsidRPr="00002F6A">
        <w:rPr>
          <w:rFonts w:asciiTheme="minorHAnsi" w:hAnsiTheme="minorHAnsi" w:cstheme="minorHAnsi"/>
        </w:rPr>
        <w:t xml:space="preserve">All staff with access to the IT network must take basic cyber security training annually </w:t>
      </w:r>
      <w:r w:rsidR="005738EA" w:rsidRPr="00002F6A">
        <w:rPr>
          <w:rFonts w:asciiTheme="minorHAnsi" w:hAnsiTheme="minorHAnsi" w:cstheme="minorHAnsi"/>
        </w:rPr>
        <w:t>in line with DfE Cyber Security Standards.</w:t>
      </w:r>
      <w:r w:rsidR="00F91A88" w:rsidRPr="00002F6A">
        <w:rPr>
          <w:rFonts w:asciiTheme="minorHAnsi" w:hAnsiTheme="minorHAnsi" w:cstheme="minorHAnsi"/>
        </w:rPr>
        <w:t xml:space="preserve"> </w:t>
      </w:r>
    </w:p>
    <w:p w14:paraId="2F8E60BC" w14:textId="4D386676" w:rsidR="00972532" w:rsidRPr="00002F6A" w:rsidRDefault="00972532" w:rsidP="00972532">
      <w:pPr>
        <w:numPr>
          <w:ilvl w:val="0"/>
          <w:numId w:val="38"/>
        </w:numPr>
        <w:rPr>
          <w:rFonts w:asciiTheme="minorHAnsi" w:hAnsiTheme="minorHAnsi" w:cstheme="minorHAnsi"/>
        </w:rPr>
      </w:pPr>
      <w:r w:rsidRPr="00002F6A">
        <w:rPr>
          <w:rFonts w:asciiTheme="minorHAnsi" w:hAnsiTheme="minorHAnsi" w:cstheme="minorHAnsi"/>
        </w:rPr>
        <w:t xml:space="preserve">Consent </w:t>
      </w:r>
      <w:r w:rsidR="00FD0CBC" w:rsidRPr="00002F6A">
        <w:rPr>
          <w:rFonts w:asciiTheme="minorHAnsi" w:hAnsiTheme="minorHAnsi" w:cstheme="minorHAnsi"/>
        </w:rPr>
        <w:t xml:space="preserve">from all parties </w:t>
      </w:r>
      <w:r w:rsidRPr="00002F6A">
        <w:rPr>
          <w:rFonts w:asciiTheme="minorHAnsi" w:hAnsiTheme="minorHAnsi" w:cstheme="minorHAnsi"/>
        </w:rPr>
        <w:t xml:space="preserve">must be obtained </w:t>
      </w:r>
      <w:r w:rsidR="004817F9" w:rsidRPr="00002F6A">
        <w:rPr>
          <w:rFonts w:asciiTheme="minorHAnsi" w:hAnsiTheme="minorHAnsi" w:cstheme="minorHAnsi"/>
        </w:rPr>
        <w:t xml:space="preserve">before </w:t>
      </w:r>
      <w:r w:rsidRPr="00002F6A">
        <w:rPr>
          <w:rFonts w:asciiTheme="minorHAnsi" w:hAnsiTheme="minorHAnsi" w:cstheme="minorHAnsi"/>
        </w:rPr>
        <w:t xml:space="preserve">recording conversations </w:t>
      </w:r>
      <w:r w:rsidR="0036176C" w:rsidRPr="00002F6A">
        <w:rPr>
          <w:rFonts w:asciiTheme="minorHAnsi" w:hAnsiTheme="minorHAnsi" w:cstheme="minorHAnsi"/>
        </w:rPr>
        <w:t xml:space="preserve">when using </w:t>
      </w:r>
      <w:r w:rsidRPr="00002F6A">
        <w:rPr>
          <w:rFonts w:asciiTheme="minorHAnsi" w:hAnsiTheme="minorHAnsi" w:cstheme="minorHAnsi"/>
        </w:rPr>
        <w:t>facilities such as video</w:t>
      </w:r>
      <w:r w:rsidR="0036176C" w:rsidRPr="00002F6A">
        <w:rPr>
          <w:rFonts w:asciiTheme="minorHAnsi" w:hAnsiTheme="minorHAnsi" w:cstheme="minorHAnsi"/>
        </w:rPr>
        <w:t xml:space="preserve"> calls, instant</w:t>
      </w:r>
      <w:r w:rsidRPr="00002F6A">
        <w:rPr>
          <w:rFonts w:asciiTheme="minorHAnsi" w:hAnsiTheme="minorHAnsi" w:cstheme="minorHAnsi"/>
        </w:rPr>
        <w:t xml:space="preserve"> messaging or conferencing applications.</w:t>
      </w:r>
    </w:p>
    <w:p w14:paraId="209B5704" w14:textId="524D51F1" w:rsidR="00972532" w:rsidRPr="00002F6A" w:rsidRDefault="00972532" w:rsidP="00972532">
      <w:pPr>
        <w:numPr>
          <w:ilvl w:val="0"/>
          <w:numId w:val="38"/>
        </w:numPr>
        <w:rPr>
          <w:rFonts w:asciiTheme="minorHAnsi" w:hAnsiTheme="minorHAnsi" w:cstheme="minorHAnsi"/>
        </w:rPr>
      </w:pPr>
      <w:r w:rsidRPr="00002F6A">
        <w:rPr>
          <w:rFonts w:asciiTheme="minorHAnsi" w:hAnsiTheme="minorHAnsi" w:cstheme="minorHAnsi"/>
        </w:rPr>
        <w:t xml:space="preserve">The School reserves the right to withdraw Internet access or email use or any access to the School’s computer or communications network, if the </w:t>
      </w:r>
      <w:r w:rsidR="00083E56" w:rsidRPr="00002F6A">
        <w:rPr>
          <w:rFonts w:asciiTheme="minorHAnsi" w:hAnsiTheme="minorHAnsi" w:cstheme="minorHAnsi"/>
        </w:rPr>
        <w:t>U</w:t>
      </w:r>
      <w:r w:rsidRPr="00002F6A">
        <w:rPr>
          <w:rFonts w:asciiTheme="minorHAnsi" w:hAnsiTheme="minorHAnsi" w:cstheme="minorHAnsi"/>
        </w:rPr>
        <w:t xml:space="preserve">ser </w:t>
      </w:r>
      <w:r w:rsidR="000C4B6C" w:rsidRPr="00002F6A">
        <w:rPr>
          <w:rFonts w:asciiTheme="minorHAnsi" w:hAnsiTheme="minorHAnsi" w:cstheme="minorHAnsi"/>
        </w:rPr>
        <w:t xml:space="preserve">is </w:t>
      </w:r>
      <w:r w:rsidRPr="00002F6A">
        <w:rPr>
          <w:rFonts w:asciiTheme="minorHAnsi" w:hAnsiTheme="minorHAnsi" w:cstheme="minorHAnsi"/>
        </w:rPr>
        <w:t>found to be in breach of th</w:t>
      </w:r>
      <w:r w:rsidR="00CF1C3F" w:rsidRPr="00002F6A">
        <w:rPr>
          <w:rFonts w:asciiTheme="minorHAnsi" w:hAnsiTheme="minorHAnsi" w:cstheme="minorHAnsi"/>
        </w:rPr>
        <w:t>is policy.</w:t>
      </w:r>
    </w:p>
    <w:p w14:paraId="1E6A9A00" w14:textId="7B4D6210" w:rsidR="00972532" w:rsidRPr="00002F6A" w:rsidRDefault="00972532" w:rsidP="00972532">
      <w:pPr>
        <w:numPr>
          <w:ilvl w:val="0"/>
          <w:numId w:val="38"/>
        </w:numPr>
        <w:rPr>
          <w:rFonts w:asciiTheme="minorHAnsi" w:hAnsiTheme="minorHAnsi" w:cstheme="minorHAnsi"/>
        </w:rPr>
      </w:pPr>
      <w:r w:rsidRPr="00002F6A">
        <w:rPr>
          <w:rFonts w:asciiTheme="minorHAnsi" w:hAnsiTheme="minorHAnsi" w:cstheme="minorHAnsi"/>
        </w:rPr>
        <w:t xml:space="preserve">Desktop and document sharing capabilities </w:t>
      </w:r>
      <w:r w:rsidR="005B2162" w:rsidRPr="00002F6A">
        <w:rPr>
          <w:rFonts w:asciiTheme="minorHAnsi" w:hAnsiTheme="minorHAnsi" w:cstheme="minorHAnsi"/>
        </w:rPr>
        <w:t xml:space="preserve">via </w:t>
      </w:r>
      <w:r w:rsidRPr="00002F6A">
        <w:rPr>
          <w:rFonts w:asciiTheme="minorHAnsi" w:hAnsiTheme="minorHAnsi" w:cstheme="minorHAnsi"/>
        </w:rPr>
        <w:t xml:space="preserve">facilities such as </w:t>
      </w:r>
      <w:r w:rsidR="00D43EAE" w:rsidRPr="00002F6A">
        <w:rPr>
          <w:rFonts w:asciiTheme="minorHAnsi" w:hAnsiTheme="minorHAnsi" w:cstheme="minorHAnsi"/>
        </w:rPr>
        <w:t>v</w:t>
      </w:r>
      <w:r w:rsidRPr="00002F6A">
        <w:rPr>
          <w:rFonts w:asciiTheme="minorHAnsi" w:hAnsiTheme="minorHAnsi" w:cstheme="minorHAnsi"/>
        </w:rPr>
        <w:t xml:space="preserve">ideo </w:t>
      </w:r>
      <w:r w:rsidR="00D43EAE" w:rsidRPr="00002F6A">
        <w:rPr>
          <w:rFonts w:asciiTheme="minorHAnsi" w:hAnsiTheme="minorHAnsi" w:cstheme="minorHAnsi"/>
        </w:rPr>
        <w:t xml:space="preserve">calls </w:t>
      </w:r>
      <w:r w:rsidRPr="00002F6A">
        <w:rPr>
          <w:rFonts w:asciiTheme="minorHAnsi" w:hAnsiTheme="minorHAnsi" w:cstheme="minorHAnsi"/>
        </w:rPr>
        <w:t>or conferencing applications, must only be used with colleagues of the School for collaboration purposes. If you allow changes to be made to these documents during a desktop sharing session as the ‘sharer’ of the document, it is your responsibility to ensure that the documentation is used correctly and saved appropriately.</w:t>
      </w:r>
    </w:p>
    <w:p w14:paraId="674F7E14" w14:textId="7DBEBFCA" w:rsidR="00972532" w:rsidRPr="007C5D8D" w:rsidRDefault="0027641C" w:rsidP="00303096">
      <w:pPr>
        <w:pStyle w:val="Heading1"/>
        <w:rPr>
          <w:rFonts w:asciiTheme="majorHAnsi" w:hAnsiTheme="majorHAnsi" w:cstheme="majorHAnsi"/>
        </w:rPr>
      </w:pPr>
      <w:bookmarkStart w:id="33" w:name="_Toc33775231"/>
      <w:bookmarkStart w:id="34" w:name="_Toc61007771"/>
      <w:bookmarkStart w:id="35" w:name="_Toc163729961"/>
      <w:r w:rsidRPr="007C5D8D">
        <w:rPr>
          <w:rFonts w:asciiTheme="majorHAnsi" w:hAnsiTheme="majorHAnsi" w:cstheme="majorHAnsi"/>
        </w:rPr>
        <w:t>6</w:t>
      </w:r>
      <w:r w:rsidR="00056719">
        <w:rPr>
          <w:rFonts w:asciiTheme="majorHAnsi" w:hAnsiTheme="majorHAnsi" w:cstheme="majorHAnsi"/>
        </w:rPr>
        <w:t>.</w:t>
      </w:r>
      <w:r w:rsidR="00924BD9" w:rsidRPr="007C5D8D">
        <w:rPr>
          <w:rFonts w:asciiTheme="majorHAnsi" w:hAnsiTheme="majorHAnsi" w:cstheme="majorHAnsi"/>
        </w:rPr>
        <w:t xml:space="preserve"> </w:t>
      </w:r>
      <w:r w:rsidR="00972532" w:rsidRPr="007C5D8D">
        <w:rPr>
          <w:rFonts w:asciiTheme="majorHAnsi" w:hAnsiTheme="majorHAnsi" w:cstheme="majorHAnsi"/>
        </w:rPr>
        <w:t>Email</w:t>
      </w:r>
      <w:bookmarkEnd w:id="33"/>
      <w:bookmarkEnd w:id="34"/>
      <w:bookmarkEnd w:id="35"/>
    </w:p>
    <w:p w14:paraId="1AAC32A5" w14:textId="72DDCB50" w:rsidR="00972532" w:rsidRPr="007C5D8D" w:rsidRDefault="0027641C" w:rsidP="00303096">
      <w:pPr>
        <w:pStyle w:val="Heading2"/>
        <w:rPr>
          <w:rFonts w:asciiTheme="minorHAnsi" w:hAnsiTheme="minorHAnsi" w:cstheme="minorHAnsi"/>
          <w:sz w:val="22"/>
          <w:szCs w:val="22"/>
        </w:rPr>
      </w:pPr>
      <w:bookmarkStart w:id="36" w:name="_Toc163729962"/>
      <w:r w:rsidRPr="007C5D8D">
        <w:rPr>
          <w:rFonts w:asciiTheme="minorHAnsi" w:hAnsiTheme="minorHAnsi" w:cstheme="minorHAnsi"/>
          <w:sz w:val="22"/>
          <w:szCs w:val="22"/>
        </w:rPr>
        <w:t>6</w:t>
      </w:r>
      <w:r w:rsidR="00924BD9" w:rsidRPr="007C5D8D">
        <w:rPr>
          <w:rFonts w:asciiTheme="minorHAnsi" w:hAnsiTheme="minorHAnsi" w:cstheme="minorHAnsi"/>
          <w:sz w:val="22"/>
          <w:szCs w:val="22"/>
        </w:rPr>
        <w:t xml:space="preserve">.1 </w:t>
      </w:r>
      <w:r w:rsidR="00972532" w:rsidRPr="007C5D8D">
        <w:rPr>
          <w:rFonts w:asciiTheme="minorHAnsi" w:hAnsiTheme="minorHAnsi" w:cstheme="minorHAnsi"/>
          <w:sz w:val="22"/>
          <w:szCs w:val="22"/>
        </w:rPr>
        <w:t>Personal Use</w:t>
      </w:r>
      <w:bookmarkEnd w:id="36"/>
    </w:p>
    <w:p w14:paraId="5B1FAA73" w14:textId="357F8A9F" w:rsidR="00972532" w:rsidRPr="00002F6A" w:rsidRDefault="00972532" w:rsidP="00972532">
      <w:pPr>
        <w:rPr>
          <w:rFonts w:asciiTheme="minorHAnsi" w:hAnsiTheme="minorHAnsi" w:cstheme="minorHAnsi"/>
        </w:rPr>
      </w:pPr>
      <w:r w:rsidRPr="00002F6A">
        <w:rPr>
          <w:rFonts w:asciiTheme="minorHAnsi" w:hAnsiTheme="minorHAnsi" w:cstheme="minorHAnsi"/>
        </w:rPr>
        <w:t xml:space="preserve">Personal use of </w:t>
      </w:r>
      <w:r w:rsidR="005B2162" w:rsidRPr="00002F6A">
        <w:rPr>
          <w:rFonts w:asciiTheme="minorHAnsi" w:hAnsiTheme="minorHAnsi" w:cstheme="minorHAnsi"/>
        </w:rPr>
        <w:t>school</w:t>
      </w:r>
      <w:r w:rsidR="00BB585C" w:rsidRPr="00002F6A">
        <w:rPr>
          <w:rFonts w:asciiTheme="minorHAnsi" w:hAnsiTheme="minorHAnsi" w:cstheme="minorHAnsi"/>
        </w:rPr>
        <w:t xml:space="preserve"> email</w:t>
      </w:r>
      <w:r w:rsidR="005B2162" w:rsidRPr="00002F6A">
        <w:rPr>
          <w:rFonts w:asciiTheme="minorHAnsi" w:hAnsiTheme="minorHAnsi" w:cstheme="minorHAnsi"/>
        </w:rPr>
        <w:t xml:space="preserve"> </w:t>
      </w:r>
      <w:r w:rsidRPr="00002F6A">
        <w:rPr>
          <w:rFonts w:asciiTheme="minorHAnsi" w:hAnsiTheme="minorHAnsi" w:cstheme="minorHAnsi"/>
        </w:rPr>
        <w:t>is not permitted.</w:t>
      </w:r>
      <w:r w:rsidR="00D434F6" w:rsidRPr="00002F6A">
        <w:rPr>
          <w:rFonts w:asciiTheme="minorHAnsi" w:hAnsiTheme="minorHAnsi" w:cstheme="minorHAnsi"/>
        </w:rPr>
        <w:t xml:space="preserve"> However, communication with a Trade Union is not considered personal use.</w:t>
      </w:r>
    </w:p>
    <w:p w14:paraId="68DAD4B1" w14:textId="77777777" w:rsidR="005B2162" w:rsidRPr="00002F6A" w:rsidRDefault="005B2162" w:rsidP="005B2162">
      <w:pPr>
        <w:rPr>
          <w:rFonts w:asciiTheme="minorHAnsi" w:hAnsiTheme="minorHAnsi" w:cstheme="minorHAnsi"/>
        </w:rPr>
      </w:pPr>
      <w:r w:rsidRPr="00002F6A">
        <w:rPr>
          <w:rFonts w:asciiTheme="minorHAnsi" w:hAnsiTheme="minorHAnsi" w:cstheme="minorHAnsi"/>
        </w:rPr>
        <w:lastRenderedPageBreak/>
        <w:t>It is inappropriate to use your school address for personal use as it may give the impression that any business is on behalf of the School.</w:t>
      </w:r>
    </w:p>
    <w:p w14:paraId="62FF5C31" w14:textId="7839BFA1" w:rsidR="00972532" w:rsidRPr="00002F6A" w:rsidRDefault="00972532" w:rsidP="00972532">
      <w:pPr>
        <w:rPr>
          <w:rFonts w:asciiTheme="minorHAnsi" w:hAnsiTheme="minorHAnsi" w:cstheme="minorHAnsi"/>
        </w:rPr>
      </w:pPr>
      <w:r w:rsidRPr="00002F6A">
        <w:rPr>
          <w:rFonts w:asciiTheme="minorHAnsi" w:hAnsiTheme="minorHAnsi" w:cstheme="minorHAnsi"/>
        </w:rPr>
        <w:t xml:space="preserve">If a genuine emergency arises </w:t>
      </w:r>
      <w:r w:rsidR="00083E56" w:rsidRPr="00002F6A">
        <w:rPr>
          <w:rFonts w:asciiTheme="minorHAnsi" w:hAnsiTheme="minorHAnsi" w:cstheme="minorHAnsi"/>
        </w:rPr>
        <w:t>Users</w:t>
      </w:r>
      <w:r w:rsidRPr="00002F6A">
        <w:rPr>
          <w:rFonts w:asciiTheme="minorHAnsi" w:hAnsiTheme="minorHAnsi" w:cstheme="minorHAnsi"/>
        </w:rPr>
        <w:t xml:space="preserve"> should inform </w:t>
      </w:r>
      <w:r w:rsidR="00CE67BA" w:rsidRPr="00002F6A">
        <w:rPr>
          <w:rFonts w:asciiTheme="minorHAnsi" w:hAnsiTheme="minorHAnsi" w:cstheme="minorHAnsi"/>
        </w:rPr>
        <w:t xml:space="preserve">their </w:t>
      </w:r>
      <w:r w:rsidRPr="00002F6A">
        <w:rPr>
          <w:rFonts w:asciiTheme="minorHAnsi" w:hAnsiTheme="minorHAnsi" w:cstheme="minorHAnsi"/>
        </w:rPr>
        <w:t xml:space="preserve">line manager at the earliest opportunity that </w:t>
      </w:r>
      <w:r w:rsidR="00CE67BA" w:rsidRPr="00002F6A">
        <w:rPr>
          <w:rFonts w:asciiTheme="minorHAnsi" w:hAnsiTheme="minorHAnsi" w:cstheme="minorHAnsi"/>
        </w:rPr>
        <w:t xml:space="preserve">they </w:t>
      </w:r>
      <w:r w:rsidRPr="00002F6A">
        <w:rPr>
          <w:rFonts w:asciiTheme="minorHAnsi" w:hAnsiTheme="minorHAnsi" w:cstheme="minorHAnsi"/>
        </w:rPr>
        <w:t xml:space="preserve">have responded to the email and </w:t>
      </w:r>
      <w:r w:rsidR="00CE67BA" w:rsidRPr="00002F6A">
        <w:rPr>
          <w:rFonts w:asciiTheme="minorHAnsi" w:hAnsiTheme="minorHAnsi" w:cstheme="minorHAnsi"/>
        </w:rPr>
        <w:t>managers</w:t>
      </w:r>
      <w:r w:rsidRPr="00002F6A">
        <w:rPr>
          <w:rFonts w:asciiTheme="minorHAnsi" w:hAnsiTheme="minorHAnsi" w:cstheme="minorHAnsi"/>
        </w:rPr>
        <w:t xml:space="preserve"> will make a note of it. </w:t>
      </w:r>
      <w:r w:rsidR="00083E56" w:rsidRPr="00002F6A">
        <w:rPr>
          <w:rFonts w:asciiTheme="minorHAnsi" w:hAnsiTheme="minorHAnsi" w:cstheme="minorHAnsi"/>
        </w:rPr>
        <w:t>Users</w:t>
      </w:r>
      <w:r w:rsidR="00CE67BA" w:rsidRPr="00002F6A">
        <w:rPr>
          <w:rFonts w:asciiTheme="minorHAnsi" w:hAnsiTheme="minorHAnsi" w:cstheme="minorHAnsi"/>
        </w:rPr>
        <w:t xml:space="preserve"> </w:t>
      </w:r>
      <w:r w:rsidRPr="00002F6A">
        <w:rPr>
          <w:rFonts w:asciiTheme="minorHAnsi" w:hAnsiTheme="minorHAnsi" w:cstheme="minorHAnsi"/>
        </w:rPr>
        <w:t xml:space="preserve">should inform the sender that personal use of the School’s email system is not permitted and </w:t>
      </w:r>
      <w:r w:rsidR="005B2162" w:rsidRPr="00002F6A">
        <w:rPr>
          <w:rFonts w:asciiTheme="minorHAnsi" w:hAnsiTheme="minorHAnsi" w:cstheme="minorHAnsi"/>
        </w:rPr>
        <w:t xml:space="preserve">provide </w:t>
      </w:r>
      <w:r w:rsidR="00CE67BA" w:rsidRPr="00002F6A">
        <w:rPr>
          <w:rFonts w:asciiTheme="minorHAnsi" w:hAnsiTheme="minorHAnsi" w:cstheme="minorHAnsi"/>
        </w:rPr>
        <w:t xml:space="preserve">an alternative </w:t>
      </w:r>
      <w:r w:rsidR="005B2162" w:rsidRPr="00002F6A">
        <w:rPr>
          <w:rFonts w:asciiTheme="minorHAnsi" w:hAnsiTheme="minorHAnsi" w:cstheme="minorHAnsi"/>
        </w:rPr>
        <w:t xml:space="preserve">email address or </w:t>
      </w:r>
      <w:r w:rsidRPr="00002F6A">
        <w:rPr>
          <w:rFonts w:asciiTheme="minorHAnsi" w:hAnsiTheme="minorHAnsi" w:cstheme="minorHAnsi"/>
        </w:rPr>
        <w:t>an alternate method of communication</w:t>
      </w:r>
      <w:r w:rsidR="005B2162" w:rsidRPr="00002F6A">
        <w:rPr>
          <w:rFonts w:asciiTheme="minorHAnsi" w:hAnsiTheme="minorHAnsi" w:cstheme="minorHAnsi"/>
        </w:rPr>
        <w:t>.</w:t>
      </w:r>
    </w:p>
    <w:p w14:paraId="57FE194C" w14:textId="77777777" w:rsidR="00972532" w:rsidRPr="00002F6A" w:rsidRDefault="00972532" w:rsidP="00972532">
      <w:pPr>
        <w:rPr>
          <w:rFonts w:asciiTheme="minorHAnsi" w:hAnsiTheme="minorHAnsi" w:cstheme="minorHAnsi"/>
        </w:rPr>
      </w:pPr>
    </w:p>
    <w:p w14:paraId="4A1D68ED" w14:textId="083BA263" w:rsidR="00972532" w:rsidRPr="007C5D8D" w:rsidRDefault="0027641C" w:rsidP="00303096">
      <w:pPr>
        <w:pStyle w:val="Heading2"/>
        <w:rPr>
          <w:rFonts w:asciiTheme="minorHAnsi" w:hAnsiTheme="minorHAnsi" w:cstheme="minorHAnsi"/>
          <w:sz w:val="22"/>
          <w:szCs w:val="22"/>
        </w:rPr>
      </w:pPr>
      <w:bookmarkStart w:id="37" w:name="_Toc163729963"/>
      <w:r w:rsidRPr="007C5D8D">
        <w:rPr>
          <w:rFonts w:asciiTheme="minorHAnsi" w:hAnsiTheme="minorHAnsi" w:cstheme="minorHAnsi"/>
          <w:sz w:val="22"/>
          <w:szCs w:val="22"/>
        </w:rPr>
        <w:t>6</w:t>
      </w:r>
      <w:r w:rsidR="00924BD9" w:rsidRPr="007C5D8D">
        <w:rPr>
          <w:rFonts w:asciiTheme="minorHAnsi" w:hAnsiTheme="minorHAnsi" w:cstheme="minorHAnsi"/>
          <w:sz w:val="22"/>
          <w:szCs w:val="22"/>
        </w:rPr>
        <w:t xml:space="preserve">.2 </w:t>
      </w:r>
      <w:r w:rsidR="00CB15CC" w:rsidRPr="007C5D8D">
        <w:rPr>
          <w:rFonts w:asciiTheme="minorHAnsi" w:hAnsiTheme="minorHAnsi" w:cstheme="minorHAnsi"/>
          <w:sz w:val="22"/>
          <w:szCs w:val="22"/>
        </w:rPr>
        <w:t>Email Usage</w:t>
      </w:r>
      <w:bookmarkEnd w:id="37"/>
    </w:p>
    <w:p w14:paraId="6760ACAD" w14:textId="50A33E58" w:rsidR="00972532" w:rsidRPr="00002F6A" w:rsidRDefault="00083E56" w:rsidP="00972532">
      <w:pPr>
        <w:rPr>
          <w:rFonts w:asciiTheme="minorHAnsi" w:hAnsiTheme="minorHAnsi" w:cstheme="minorHAnsi"/>
        </w:rPr>
      </w:pPr>
      <w:r w:rsidRPr="00002F6A">
        <w:rPr>
          <w:rFonts w:asciiTheme="minorHAnsi" w:hAnsiTheme="minorHAnsi" w:cstheme="minorHAnsi"/>
        </w:rPr>
        <w:t>Users</w:t>
      </w:r>
      <w:r w:rsidR="00CE67BA" w:rsidRPr="00002F6A">
        <w:rPr>
          <w:rFonts w:asciiTheme="minorHAnsi" w:hAnsiTheme="minorHAnsi" w:cstheme="minorHAnsi"/>
        </w:rPr>
        <w:t xml:space="preserve"> </w:t>
      </w:r>
      <w:r w:rsidR="00D13526" w:rsidRPr="00002F6A">
        <w:rPr>
          <w:rFonts w:asciiTheme="minorHAnsi" w:hAnsiTheme="minorHAnsi" w:cstheme="minorHAnsi"/>
        </w:rPr>
        <w:t xml:space="preserve">are </w:t>
      </w:r>
      <w:r w:rsidR="004909D9" w:rsidRPr="00002F6A">
        <w:rPr>
          <w:rFonts w:asciiTheme="minorHAnsi" w:hAnsiTheme="minorHAnsi" w:cstheme="minorHAnsi"/>
        </w:rPr>
        <w:t>not permitted</w:t>
      </w:r>
      <w:r w:rsidR="0083270F" w:rsidRPr="00002F6A">
        <w:rPr>
          <w:rFonts w:asciiTheme="minorHAnsi" w:hAnsiTheme="minorHAnsi" w:cstheme="minorHAnsi"/>
        </w:rPr>
        <w:t xml:space="preserve"> to </w:t>
      </w:r>
      <w:r w:rsidR="0035599B" w:rsidRPr="00002F6A">
        <w:rPr>
          <w:rFonts w:asciiTheme="minorHAnsi" w:hAnsiTheme="minorHAnsi" w:cstheme="minorHAnsi"/>
        </w:rPr>
        <w:t xml:space="preserve">send and receive School related information from </w:t>
      </w:r>
      <w:r w:rsidR="002439F1" w:rsidRPr="00002F6A">
        <w:rPr>
          <w:rFonts w:asciiTheme="minorHAnsi" w:hAnsiTheme="minorHAnsi" w:cstheme="minorHAnsi"/>
        </w:rPr>
        <w:t>personal email accounts</w:t>
      </w:r>
      <w:r w:rsidR="00D83960" w:rsidRPr="00002F6A">
        <w:rPr>
          <w:rFonts w:asciiTheme="minorHAnsi" w:hAnsiTheme="minorHAnsi" w:cstheme="minorHAnsi"/>
        </w:rPr>
        <w:t>.  U</w:t>
      </w:r>
      <w:r w:rsidR="002802A5" w:rsidRPr="00002F6A">
        <w:rPr>
          <w:rFonts w:asciiTheme="minorHAnsi" w:hAnsiTheme="minorHAnsi" w:cstheme="minorHAnsi"/>
        </w:rPr>
        <w:t>sers must only use S</w:t>
      </w:r>
      <w:r w:rsidR="00972532" w:rsidRPr="00002F6A">
        <w:rPr>
          <w:rFonts w:asciiTheme="minorHAnsi" w:hAnsiTheme="minorHAnsi" w:cstheme="minorHAnsi"/>
        </w:rPr>
        <w:t>chool provided email systems</w:t>
      </w:r>
      <w:r w:rsidR="002802A5" w:rsidRPr="00002F6A">
        <w:rPr>
          <w:rFonts w:asciiTheme="minorHAnsi" w:hAnsiTheme="minorHAnsi" w:cstheme="minorHAnsi"/>
        </w:rPr>
        <w:t>.</w:t>
      </w:r>
      <w:r w:rsidR="00FD0CBC" w:rsidRPr="00002F6A">
        <w:rPr>
          <w:rFonts w:asciiTheme="minorHAnsi" w:hAnsiTheme="minorHAnsi" w:cstheme="minorHAnsi"/>
        </w:rPr>
        <w:t xml:space="preserve">  However, staff are permitted to forward emails to their </w:t>
      </w:r>
      <w:r w:rsidR="00D0081C" w:rsidRPr="00002F6A">
        <w:rPr>
          <w:rFonts w:asciiTheme="minorHAnsi" w:hAnsiTheme="minorHAnsi" w:cstheme="minorHAnsi"/>
        </w:rPr>
        <w:t>T</w:t>
      </w:r>
      <w:r w:rsidR="00FD0CBC" w:rsidRPr="00002F6A">
        <w:rPr>
          <w:rFonts w:asciiTheme="minorHAnsi" w:hAnsiTheme="minorHAnsi" w:cstheme="minorHAnsi"/>
        </w:rPr>
        <w:t xml:space="preserve">rade </w:t>
      </w:r>
      <w:r w:rsidR="00D0081C" w:rsidRPr="00002F6A">
        <w:rPr>
          <w:rFonts w:asciiTheme="minorHAnsi" w:hAnsiTheme="minorHAnsi" w:cstheme="minorHAnsi"/>
        </w:rPr>
        <w:t>U</w:t>
      </w:r>
      <w:r w:rsidR="00FD0CBC" w:rsidRPr="00002F6A">
        <w:rPr>
          <w:rFonts w:asciiTheme="minorHAnsi" w:hAnsiTheme="minorHAnsi" w:cstheme="minorHAnsi"/>
        </w:rPr>
        <w:t>nion representative via their personal email account, for the purposes of seeking advice.</w:t>
      </w:r>
    </w:p>
    <w:p w14:paraId="15A829C7" w14:textId="5F3C9287" w:rsidR="00972532" w:rsidRPr="00002F6A" w:rsidRDefault="00972532" w:rsidP="00972532">
      <w:pPr>
        <w:rPr>
          <w:rFonts w:asciiTheme="minorHAnsi" w:hAnsiTheme="minorHAnsi" w:cstheme="minorHAnsi"/>
        </w:rPr>
      </w:pPr>
      <w:r w:rsidRPr="00002F6A">
        <w:rPr>
          <w:rFonts w:asciiTheme="minorHAnsi" w:hAnsiTheme="minorHAnsi" w:cstheme="minorHAnsi"/>
        </w:rPr>
        <w:t xml:space="preserve">If </w:t>
      </w:r>
      <w:r w:rsidR="00083E56" w:rsidRPr="00002F6A">
        <w:rPr>
          <w:rFonts w:asciiTheme="minorHAnsi" w:hAnsiTheme="minorHAnsi" w:cstheme="minorHAnsi"/>
        </w:rPr>
        <w:t>Users</w:t>
      </w:r>
      <w:r w:rsidRPr="00002F6A">
        <w:rPr>
          <w:rFonts w:asciiTheme="minorHAnsi" w:hAnsiTheme="minorHAnsi" w:cstheme="minorHAnsi"/>
        </w:rPr>
        <w:t xml:space="preserve"> receive an email that is inappropriate or abusive, </w:t>
      </w:r>
      <w:r w:rsidR="00CE67BA" w:rsidRPr="00002F6A">
        <w:rPr>
          <w:rFonts w:asciiTheme="minorHAnsi" w:hAnsiTheme="minorHAnsi" w:cstheme="minorHAnsi"/>
        </w:rPr>
        <w:t>they</w:t>
      </w:r>
      <w:r w:rsidRPr="00002F6A">
        <w:rPr>
          <w:rFonts w:asciiTheme="minorHAnsi" w:hAnsiTheme="minorHAnsi" w:cstheme="minorHAnsi"/>
        </w:rPr>
        <w:t xml:space="preserve"> must report it to </w:t>
      </w:r>
      <w:r w:rsidR="00CE67BA" w:rsidRPr="00002F6A">
        <w:rPr>
          <w:rFonts w:asciiTheme="minorHAnsi" w:hAnsiTheme="minorHAnsi" w:cstheme="minorHAnsi"/>
        </w:rPr>
        <w:t xml:space="preserve">their </w:t>
      </w:r>
      <w:r w:rsidRPr="00002F6A">
        <w:rPr>
          <w:rFonts w:asciiTheme="minorHAnsi" w:hAnsiTheme="minorHAnsi" w:cstheme="minorHAnsi"/>
        </w:rPr>
        <w:t xml:space="preserve">line manager immediately, who will take the appropriate action. If the sender is known to </w:t>
      </w:r>
      <w:r w:rsidR="00CE67BA" w:rsidRPr="00002F6A">
        <w:rPr>
          <w:rFonts w:asciiTheme="minorHAnsi" w:hAnsiTheme="minorHAnsi" w:cstheme="minorHAnsi"/>
        </w:rPr>
        <w:t>the user</w:t>
      </w:r>
      <w:r w:rsidRPr="00002F6A">
        <w:rPr>
          <w:rFonts w:asciiTheme="minorHAnsi" w:hAnsiTheme="minorHAnsi" w:cstheme="minorHAnsi"/>
        </w:rPr>
        <w:t xml:space="preserve">, </w:t>
      </w:r>
      <w:r w:rsidR="00CE67BA" w:rsidRPr="00002F6A">
        <w:rPr>
          <w:rFonts w:asciiTheme="minorHAnsi" w:hAnsiTheme="minorHAnsi" w:cstheme="minorHAnsi"/>
        </w:rPr>
        <w:t xml:space="preserve">they should </w:t>
      </w:r>
      <w:r w:rsidRPr="00002F6A">
        <w:rPr>
          <w:rFonts w:asciiTheme="minorHAnsi" w:hAnsiTheme="minorHAnsi" w:cstheme="minorHAnsi"/>
        </w:rPr>
        <w:t>inform the</w:t>
      </w:r>
      <w:r w:rsidR="00CE67BA" w:rsidRPr="00002F6A">
        <w:rPr>
          <w:rFonts w:asciiTheme="minorHAnsi" w:hAnsiTheme="minorHAnsi" w:cstheme="minorHAnsi"/>
        </w:rPr>
        <w:t xml:space="preserve"> sender</w:t>
      </w:r>
      <w:r w:rsidRPr="00002F6A">
        <w:rPr>
          <w:rFonts w:asciiTheme="minorHAnsi" w:hAnsiTheme="minorHAnsi" w:cstheme="minorHAnsi"/>
        </w:rPr>
        <w:t xml:space="preserve"> </w:t>
      </w:r>
      <w:r w:rsidR="001C6707" w:rsidRPr="00002F6A">
        <w:rPr>
          <w:rFonts w:asciiTheme="minorHAnsi" w:hAnsiTheme="minorHAnsi" w:cstheme="minorHAnsi"/>
        </w:rPr>
        <w:t xml:space="preserve">to </w:t>
      </w:r>
      <w:r w:rsidRPr="00002F6A">
        <w:rPr>
          <w:rFonts w:asciiTheme="minorHAnsi" w:hAnsiTheme="minorHAnsi" w:cstheme="minorHAnsi"/>
        </w:rPr>
        <w:t>cease sending the material.</w:t>
      </w:r>
    </w:p>
    <w:p w14:paraId="079C59C2" w14:textId="2D33D5CB" w:rsidR="00CB15CC" w:rsidRPr="00002F6A" w:rsidRDefault="00083E56" w:rsidP="00CB15CC">
      <w:pPr>
        <w:rPr>
          <w:rFonts w:asciiTheme="minorHAnsi" w:hAnsiTheme="minorHAnsi" w:cstheme="minorHAnsi"/>
        </w:rPr>
      </w:pPr>
      <w:r w:rsidRPr="00002F6A">
        <w:rPr>
          <w:rFonts w:asciiTheme="minorHAnsi" w:hAnsiTheme="minorHAnsi" w:cstheme="minorHAnsi"/>
        </w:rPr>
        <w:t>Users</w:t>
      </w:r>
      <w:r w:rsidR="00CB15CC" w:rsidRPr="00002F6A">
        <w:rPr>
          <w:rFonts w:asciiTheme="minorHAnsi" w:hAnsiTheme="minorHAnsi" w:cstheme="minorHAnsi"/>
        </w:rPr>
        <w:t xml:space="preserve"> must not use anonymous </w:t>
      </w:r>
      <w:r w:rsidR="00CE67BA" w:rsidRPr="00002F6A">
        <w:rPr>
          <w:rFonts w:asciiTheme="minorHAnsi" w:hAnsiTheme="minorHAnsi" w:cstheme="minorHAnsi"/>
        </w:rPr>
        <w:t>mailing services to conceal their</w:t>
      </w:r>
      <w:r w:rsidR="00CB15CC" w:rsidRPr="00002F6A">
        <w:rPr>
          <w:rFonts w:asciiTheme="minorHAnsi" w:hAnsiTheme="minorHAnsi" w:cstheme="minorHAnsi"/>
        </w:rPr>
        <w:t xml:space="preserve"> identity or falsify (spoof) emails to make them appear as if they have been sent from someone else.</w:t>
      </w:r>
    </w:p>
    <w:p w14:paraId="142C2B24" w14:textId="6C33ED10" w:rsidR="00CE67BA" w:rsidRPr="00002F6A" w:rsidRDefault="00CE67BA" w:rsidP="00083E56">
      <w:pPr>
        <w:rPr>
          <w:rFonts w:asciiTheme="minorHAnsi" w:hAnsiTheme="minorHAnsi" w:cstheme="minorHAnsi"/>
        </w:rPr>
      </w:pPr>
      <w:r w:rsidRPr="00002F6A">
        <w:rPr>
          <w:rFonts w:asciiTheme="minorHAnsi" w:hAnsiTheme="minorHAnsi" w:cstheme="minorHAnsi"/>
        </w:rPr>
        <w:t xml:space="preserve">All employees are required to maintain the good reputation of the School when using Internet and email. </w:t>
      </w:r>
      <w:r w:rsidR="00083E56" w:rsidRPr="00002F6A">
        <w:rPr>
          <w:rFonts w:asciiTheme="minorHAnsi" w:hAnsiTheme="minorHAnsi" w:cstheme="minorHAnsi"/>
        </w:rPr>
        <w:t>Users</w:t>
      </w:r>
      <w:r w:rsidRPr="00002F6A">
        <w:rPr>
          <w:rFonts w:asciiTheme="minorHAnsi" w:hAnsiTheme="minorHAnsi" w:cstheme="minorHAnsi"/>
        </w:rPr>
        <w:t xml:space="preserve"> must not use the email system in any way that is</w:t>
      </w:r>
      <w:r w:rsidR="00B8549E" w:rsidRPr="00002F6A">
        <w:rPr>
          <w:rFonts w:asciiTheme="minorHAnsi" w:hAnsiTheme="minorHAnsi" w:cstheme="minorHAnsi"/>
        </w:rPr>
        <w:t xml:space="preserve"> </w:t>
      </w:r>
      <w:r w:rsidR="00653F78" w:rsidRPr="00002F6A">
        <w:rPr>
          <w:rFonts w:asciiTheme="minorHAnsi" w:hAnsiTheme="minorHAnsi" w:cstheme="minorHAnsi"/>
        </w:rPr>
        <w:t xml:space="preserve">unprofessional </w:t>
      </w:r>
      <w:r w:rsidR="00B8549E" w:rsidRPr="00002F6A">
        <w:rPr>
          <w:rFonts w:asciiTheme="minorHAnsi" w:hAnsiTheme="minorHAnsi" w:cstheme="minorHAnsi"/>
        </w:rPr>
        <w:t xml:space="preserve">inappropriate </w:t>
      </w:r>
      <w:r w:rsidR="00653F78" w:rsidRPr="00002F6A">
        <w:rPr>
          <w:rFonts w:asciiTheme="minorHAnsi" w:hAnsiTheme="minorHAnsi" w:cstheme="minorHAnsi"/>
        </w:rPr>
        <w:t xml:space="preserve">or harmful. </w:t>
      </w:r>
      <w:r w:rsidRPr="00002F6A">
        <w:rPr>
          <w:rFonts w:asciiTheme="minorHAnsi" w:hAnsiTheme="minorHAnsi" w:cstheme="minorHAnsi"/>
        </w:rPr>
        <w:t xml:space="preserve"> </w:t>
      </w:r>
    </w:p>
    <w:p w14:paraId="7D7FB860" w14:textId="77777777" w:rsidR="00CE67BA" w:rsidRPr="00002F6A" w:rsidRDefault="00CE67BA" w:rsidP="00083E56">
      <w:pPr>
        <w:rPr>
          <w:rFonts w:asciiTheme="minorHAnsi" w:hAnsiTheme="minorHAnsi" w:cstheme="minorHAnsi"/>
        </w:rPr>
      </w:pPr>
      <w:r w:rsidRPr="00002F6A">
        <w:rPr>
          <w:rFonts w:asciiTheme="minorHAnsi" w:hAnsiTheme="minorHAnsi" w:cstheme="minorHAnsi"/>
        </w:rPr>
        <w:t>Use of email and the Internet which brings the School into disrepute may result in disciplinary action.</w:t>
      </w:r>
    </w:p>
    <w:p w14:paraId="27D132D6" w14:textId="77777777" w:rsidR="00CE67BA" w:rsidRPr="00002F6A" w:rsidRDefault="00CE67BA" w:rsidP="00CB15CC">
      <w:pPr>
        <w:rPr>
          <w:rFonts w:asciiTheme="minorHAnsi" w:hAnsiTheme="minorHAnsi" w:cstheme="minorHAnsi"/>
        </w:rPr>
      </w:pPr>
    </w:p>
    <w:p w14:paraId="2767137A" w14:textId="68563B66" w:rsidR="00972532" w:rsidRPr="007C5D8D" w:rsidRDefault="0027641C" w:rsidP="00303096">
      <w:pPr>
        <w:pStyle w:val="Heading2"/>
        <w:rPr>
          <w:rFonts w:asciiTheme="minorHAnsi" w:hAnsiTheme="minorHAnsi" w:cstheme="minorHAnsi"/>
          <w:sz w:val="22"/>
          <w:szCs w:val="22"/>
        </w:rPr>
      </w:pPr>
      <w:bookmarkStart w:id="38" w:name="_Toc163729964"/>
      <w:r w:rsidRPr="007C5D8D">
        <w:rPr>
          <w:rFonts w:asciiTheme="minorHAnsi" w:hAnsiTheme="minorHAnsi" w:cstheme="minorHAnsi"/>
          <w:sz w:val="22"/>
          <w:szCs w:val="22"/>
        </w:rPr>
        <w:t>6</w:t>
      </w:r>
      <w:r w:rsidR="00924BD9" w:rsidRPr="007C5D8D">
        <w:rPr>
          <w:rFonts w:asciiTheme="minorHAnsi" w:hAnsiTheme="minorHAnsi" w:cstheme="minorHAnsi"/>
          <w:sz w:val="22"/>
          <w:szCs w:val="22"/>
        </w:rPr>
        <w:t xml:space="preserve">.3 </w:t>
      </w:r>
      <w:r w:rsidR="00972532" w:rsidRPr="007C5D8D">
        <w:rPr>
          <w:rFonts w:asciiTheme="minorHAnsi" w:hAnsiTheme="minorHAnsi" w:cstheme="minorHAnsi"/>
          <w:sz w:val="22"/>
          <w:szCs w:val="22"/>
        </w:rPr>
        <w:t>Email Disclaimer</w:t>
      </w:r>
      <w:bookmarkEnd w:id="38"/>
    </w:p>
    <w:p w14:paraId="3862F694" w14:textId="22E67A73" w:rsidR="00972532" w:rsidRPr="00002F6A" w:rsidRDefault="00972532" w:rsidP="00972532">
      <w:pPr>
        <w:rPr>
          <w:rFonts w:asciiTheme="minorHAnsi" w:hAnsiTheme="minorHAnsi" w:cstheme="minorHAnsi"/>
        </w:rPr>
      </w:pPr>
      <w:r w:rsidRPr="00002F6A">
        <w:rPr>
          <w:rFonts w:asciiTheme="minorHAnsi" w:hAnsiTheme="minorHAnsi" w:cstheme="minorHAnsi"/>
        </w:rPr>
        <w:t>A disclaimer is automatically attached to all emails sent from the School</w:t>
      </w:r>
      <w:r w:rsidR="00E03CB9" w:rsidRPr="00002F6A">
        <w:rPr>
          <w:rFonts w:asciiTheme="minorHAnsi" w:hAnsiTheme="minorHAnsi" w:cstheme="minorHAnsi"/>
        </w:rPr>
        <w:t xml:space="preserve"> system</w:t>
      </w:r>
      <w:r w:rsidRPr="00002F6A">
        <w:rPr>
          <w:rFonts w:asciiTheme="minorHAnsi" w:hAnsiTheme="minorHAnsi" w:cstheme="minorHAnsi"/>
        </w:rPr>
        <w:t xml:space="preserve"> informing the recipient that the email is intended solely for them, is confidential, may be legally privileged and may contain personal views that are not those of the School.</w:t>
      </w:r>
    </w:p>
    <w:p w14:paraId="6861712C" w14:textId="77777777" w:rsidR="00696660" w:rsidRPr="00002F6A" w:rsidRDefault="00696660" w:rsidP="00972532">
      <w:pPr>
        <w:rPr>
          <w:rFonts w:asciiTheme="minorHAnsi" w:hAnsiTheme="minorHAnsi" w:cstheme="minorHAnsi"/>
        </w:rPr>
      </w:pPr>
    </w:p>
    <w:p w14:paraId="479A5BA4" w14:textId="3E62F116" w:rsidR="00972532" w:rsidRPr="007C5D8D" w:rsidRDefault="0027641C" w:rsidP="00303096">
      <w:pPr>
        <w:pStyle w:val="Heading2"/>
        <w:rPr>
          <w:rFonts w:asciiTheme="minorHAnsi" w:hAnsiTheme="minorHAnsi" w:cstheme="minorHAnsi"/>
          <w:sz w:val="22"/>
          <w:szCs w:val="22"/>
        </w:rPr>
      </w:pPr>
      <w:bookmarkStart w:id="39" w:name="_Toc163729965"/>
      <w:r w:rsidRPr="007C5D8D">
        <w:rPr>
          <w:rFonts w:asciiTheme="minorHAnsi" w:hAnsiTheme="minorHAnsi" w:cstheme="minorHAnsi"/>
          <w:sz w:val="22"/>
          <w:szCs w:val="22"/>
        </w:rPr>
        <w:t>6</w:t>
      </w:r>
      <w:r w:rsidR="00924BD9" w:rsidRPr="007C5D8D">
        <w:rPr>
          <w:rFonts w:asciiTheme="minorHAnsi" w:hAnsiTheme="minorHAnsi" w:cstheme="minorHAnsi"/>
          <w:sz w:val="22"/>
          <w:szCs w:val="22"/>
        </w:rPr>
        <w:t xml:space="preserve">.4 </w:t>
      </w:r>
      <w:r w:rsidR="00972532" w:rsidRPr="007C5D8D">
        <w:rPr>
          <w:rFonts w:asciiTheme="minorHAnsi" w:hAnsiTheme="minorHAnsi" w:cstheme="minorHAnsi"/>
          <w:sz w:val="22"/>
          <w:szCs w:val="22"/>
        </w:rPr>
        <w:t>Access to email</w:t>
      </w:r>
      <w:bookmarkEnd w:id="39"/>
    </w:p>
    <w:p w14:paraId="07BA6E2F" w14:textId="510433BC" w:rsidR="00972532" w:rsidRPr="00002F6A" w:rsidRDefault="0060386F" w:rsidP="00972532">
      <w:pPr>
        <w:rPr>
          <w:rFonts w:asciiTheme="minorHAnsi" w:hAnsiTheme="minorHAnsi" w:cstheme="minorHAnsi"/>
        </w:rPr>
      </w:pPr>
      <w:r w:rsidRPr="00002F6A">
        <w:rPr>
          <w:rFonts w:asciiTheme="minorHAnsi" w:hAnsiTheme="minorHAnsi" w:cstheme="minorHAnsi"/>
        </w:rPr>
        <w:t xml:space="preserve">When </w:t>
      </w:r>
      <w:r w:rsidR="00972532" w:rsidRPr="00002F6A">
        <w:rPr>
          <w:rFonts w:asciiTheme="minorHAnsi" w:hAnsiTheme="minorHAnsi" w:cstheme="minorHAnsi"/>
        </w:rPr>
        <w:t xml:space="preserve">an employee is absent, the employee’s line manager </w:t>
      </w:r>
      <w:r w:rsidR="006E00B0" w:rsidRPr="00002F6A">
        <w:rPr>
          <w:rFonts w:asciiTheme="minorHAnsi" w:hAnsiTheme="minorHAnsi" w:cstheme="minorHAnsi"/>
        </w:rPr>
        <w:t xml:space="preserve">can </w:t>
      </w:r>
      <w:r w:rsidR="00972532" w:rsidRPr="00002F6A">
        <w:rPr>
          <w:rFonts w:asciiTheme="minorHAnsi" w:hAnsiTheme="minorHAnsi" w:cstheme="minorHAnsi"/>
        </w:rPr>
        <w:t>authorise access to a School email account to obtain messages that are work-related. The manager will inform the employee of this access on the employee’s return.</w:t>
      </w:r>
    </w:p>
    <w:p w14:paraId="1621BF1E" w14:textId="7D3F8351" w:rsidR="00CB15CC" w:rsidRPr="00002F6A" w:rsidRDefault="00CB15CC" w:rsidP="00CB15CC">
      <w:pPr>
        <w:rPr>
          <w:rFonts w:asciiTheme="minorHAnsi" w:hAnsiTheme="minorHAnsi" w:cstheme="minorHAnsi"/>
        </w:rPr>
      </w:pPr>
      <w:r w:rsidRPr="00002F6A">
        <w:rPr>
          <w:rFonts w:asciiTheme="minorHAnsi" w:hAnsiTheme="minorHAnsi" w:cstheme="minorHAnsi"/>
        </w:rPr>
        <w:t>The content of all emails may be viewed by the School in certain circumstances; for example, in connection with disciplinary investigations or audit reviews.</w:t>
      </w:r>
    </w:p>
    <w:p w14:paraId="4B92BB2A" w14:textId="28D18D55" w:rsidR="00E365BF" w:rsidRPr="007C5D8D" w:rsidRDefault="0027641C" w:rsidP="00303096">
      <w:pPr>
        <w:pStyle w:val="Heading2"/>
        <w:rPr>
          <w:rFonts w:asciiTheme="minorHAnsi" w:hAnsiTheme="minorHAnsi" w:cstheme="minorHAnsi"/>
          <w:sz w:val="22"/>
          <w:szCs w:val="22"/>
        </w:rPr>
      </w:pPr>
      <w:bookmarkStart w:id="40" w:name="_Toc163729966"/>
      <w:r w:rsidRPr="007C5D8D">
        <w:rPr>
          <w:rFonts w:asciiTheme="minorHAnsi" w:hAnsiTheme="minorHAnsi" w:cstheme="minorHAnsi"/>
          <w:sz w:val="22"/>
          <w:szCs w:val="22"/>
        </w:rPr>
        <w:t>6</w:t>
      </w:r>
      <w:r w:rsidR="00E365BF" w:rsidRPr="007C5D8D">
        <w:rPr>
          <w:rFonts w:asciiTheme="minorHAnsi" w:hAnsiTheme="minorHAnsi" w:cstheme="minorHAnsi"/>
          <w:sz w:val="22"/>
          <w:szCs w:val="22"/>
        </w:rPr>
        <w:t>.5 E</w:t>
      </w:r>
      <w:r w:rsidR="00CB15CC" w:rsidRPr="007C5D8D">
        <w:rPr>
          <w:rFonts w:asciiTheme="minorHAnsi" w:hAnsiTheme="minorHAnsi" w:cstheme="minorHAnsi"/>
          <w:sz w:val="22"/>
          <w:szCs w:val="22"/>
        </w:rPr>
        <w:t>mail Security</w:t>
      </w:r>
      <w:bookmarkEnd w:id="40"/>
    </w:p>
    <w:p w14:paraId="572316F1" w14:textId="2941A3B1" w:rsidR="00CB15CC" w:rsidRPr="00002F6A" w:rsidRDefault="00E365BF" w:rsidP="00CB15CC">
      <w:pPr>
        <w:rPr>
          <w:rFonts w:asciiTheme="minorHAnsi" w:hAnsiTheme="minorHAnsi" w:cstheme="minorHAnsi"/>
        </w:rPr>
      </w:pPr>
      <w:r w:rsidRPr="00002F6A">
        <w:rPr>
          <w:rFonts w:asciiTheme="minorHAnsi" w:hAnsiTheme="minorHAnsi" w:cstheme="minorHAnsi"/>
        </w:rPr>
        <w:t xml:space="preserve">Emails containing </w:t>
      </w:r>
      <w:r w:rsidR="005960FC" w:rsidRPr="00002F6A">
        <w:rPr>
          <w:rFonts w:asciiTheme="minorHAnsi" w:hAnsiTheme="minorHAnsi" w:cstheme="minorHAnsi"/>
        </w:rPr>
        <w:t xml:space="preserve">sensitive </w:t>
      </w:r>
      <w:r w:rsidRPr="00002F6A">
        <w:rPr>
          <w:rFonts w:asciiTheme="minorHAnsi" w:hAnsiTheme="minorHAnsi" w:cstheme="minorHAnsi"/>
        </w:rPr>
        <w:t xml:space="preserve">personal </w:t>
      </w:r>
      <w:r w:rsidR="005960FC" w:rsidRPr="00002F6A">
        <w:rPr>
          <w:rFonts w:asciiTheme="minorHAnsi" w:hAnsiTheme="minorHAnsi" w:cstheme="minorHAnsi"/>
        </w:rPr>
        <w:t xml:space="preserve">data, </w:t>
      </w:r>
      <w:r w:rsidRPr="00002F6A">
        <w:rPr>
          <w:rFonts w:asciiTheme="minorHAnsi" w:hAnsiTheme="minorHAnsi" w:cstheme="minorHAnsi"/>
        </w:rPr>
        <w:t>or</w:t>
      </w:r>
      <w:r w:rsidR="00B85379" w:rsidRPr="00002F6A">
        <w:rPr>
          <w:rFonts w:asciiTheme="minorHAnsi" w:hAnsiTheme="minorHAnsi" w:cstheme="minorHAnsi"/>
        </w:rPr>
        <w:t xml:space="preserve"> otherwise</w:t>
      </w:r>
      <w:r w:rsidRPr="00002F6A">
        <w:rPr>
          <w:rFonts w:asciiTheme="minorHAnsi" w:hAnsiTheme="minorHAnsi" w:cstheme="minorHAnsi"/>
        </w:rPr>
        <w:t xml:space="preserve"> sensitive information</w:t>
      </w:r>
      <w:r w:rsidR="005960FC" w:rsidRPr="00002F6A">
        <w:rPr>
          <w:rFonts w:asciiTheme="minorHAnsi" w:hAnsiTheme="minorHAnsi" w:cstheme="minorHAnsi"/>
        </w:rPr>
        <w:t>,</w:t>
      </w:r>
      <w:r w:rsidRPr="00002F6A">
        <w:rPr>
          <w:rFonts w:asciiTheme="minorHAnsi" w:hAnsiTheme="minorHAnsi" w:cstheme="minorHAnsi"/>
        </w:rPr>
        <w:t xml:space="preserve"> must be sent securely</w:t>
      </w:r>
      <w:r w:rsidR="00CB15CC" w:rsidRPr="00002F6A">
        <w:rPr>
          <w:rFonts w:asciiTheme="minorHAnsi" w:hAnsiTheme="minorHAnsi" w:cstheme="minorHAnsi"/>
        </w:rPr>
        <w:t>. Any personal data sent externally by email must be sent with encryption enabled or via a password protected file with the password sent via alternative means e.g. telephone.</w:t>
      </w:r>
    </w:p>
    <w:p w14:paraId="0050815A" w14:textId="77777777" w:rsidR="00E365BF" w:rsidRPr="00002F6A" w:rsidRDefault="00E365BF" w:rsidP="00972532">
      <w:pPr>
        <w:rPr>
          <w:rFonts w:asciiTheme="minorHAnsi" w:hAnsiTheme="minorHAnsi" w:cstheme="minorHAnsi"/>
        </w:rPr>
      </w:pPr>
      <w:r w:rsidRPr="00002F6A">
        <w:rPr>
          <w:rFonts w:asciiTheme="minorHAnsi" w:hAnsiTheme="minorHAnsi" w:cstheme="minorHAnsi"/>
        </w:rPr>
        <w:lastRenderedPageBreak/>
        <w:t xml:space="preserve">All senders must ensure the appropriate secure email method is chosen according to the circumstances of the destination of the email. </w:t>
      </w:r>
    </w:p>
    <w:p w14:paraId="2B7F0FDF" w14:textId="3C9EC4D5" w:rsidR="00CB15CC" w:rsidRPr="00002F6A" w:rsidRDefault="00E365BF" w:rsidP="00972532">
      <w:pPr>
        <w:rPr>
          <w:rFonts w:asciiTheme="minorHAnsi" w:hAnsiTheme="minorHAnsi" w:cstheme="minorHAnsi"/>
        </w:rPr>
      </w:pPr>
      <w:r w:rsidRPr="00002F6A">
        <w:rPr>
          <w:rFonts w:asciiTheme="minorHAnsi" w:hAnsiTheme="minorHAnsi" w:cstheme="minorHAnsi"/>
        </w:rPr>
        <w:t xml:space="preserve">Senders of any controlled/restricted email must be extremely vigilant about </w:t>
      </w:r>
      <w:r w:rsidR="00CB15CC" w:rsidRPr="00002F6A">
        <w:rPr>
          <w:rFonts w:asciiTheme="minorHAnsi" w:hAnsiTheme="minorHAnsi" w:cstheme="minorHAnsi"/>
        </w:rPr>
        <w:t xml:space="preserve">verifying </w:t>
      </w:r>
      <w:r w:rsidRPr="00002F6A">
        <w:rPr>
          <w:rFonts w:asciiTheme="minorHAnsi" w:hAnsiTheme="minorHAnsi" w:cstheme="minorHAnsi"/>
        </w:rPr>
        <w:t>the recipient</w:t>
      </w:r>
      <w:r w:rsidR="00951011" w:rsidRPr="00002F6A">
        <w:rPr>
          <w:rFonts w:asciiTheme="minorHAnsi" w:hAnsiTheme="minorHAnsi" w:cstheme="minorHAnsi"/>
        </w:rPr>
        <w:t>’</w:t>
      </w:r>
      <w:r w:rsidRPr="00002F6A">
        <w:rPr>
          <w:rFonts w:asciiTheme="minorHAnsi" w:hAnsiTheme="minorHAnsi" w:cstheme="minorHAnsi"/>
        </w:rPr>
        <w:t>s email address</w:t>
      </w:r>
      <w:r w:rsidR="00CB15CC" w:rsidRPr="00002F6A">
        <w:rPr>
          <w:rFonts w:asciiTheme="minorHAnsi" w:hAnsiTheme="minorHAnsi" w:cstheme="minorHAnsi"/>
        </w:rPr>
        <w:t xml:space="preserve"> to ensure </w:t>
      </w:r>
      <w:r w:rsidRPr="00002F6A">
        <w:rPr>
          <w:rFonts w:asciiTheme="minorHAnsi" w:hAnsiTheme="minorHAnsi" w:cstheme="minorHAnsi"/>
        </w:rPr>
        <w:t>sensitive data</w:t>
      </w:r>
      <w:r w:rsidR="00CB15CC" w:rsidRPr="00002F6A">
        <w:rPr>
          <w:rFonts w:asciiTheme="minorHAnsi" w:hAnsiTheme="minorHAnsi" w:cstheme="minorHAnsi"/>
        </w:rPr>
        <w:t xml:space="preserve"> is not sent to</w:t>
      </w:r>
      <w:r w:rsidRPr="00002F6A">
        <w:rPr>
          <w:rFonts w:asciiTheme="minorHAnsi" w:hAnsiTheme="minorHAnsi" w:cstheme="minorHAnsi"/>
        </w:rPr>
        <w:t xml:space="preserve"> the wrong individual/s</w:t>
      </w:r>
      <w:r w:rsidR="00CB15CC" w:rsidRPr="00002F6A">
        <w:rPr>
          <w:rFonts w:asciiTheme="minorHAnsi" w:hAnsiTheme="minorHAnsi" w:cstheme="minorHAnsi"/>
        </w:rPr>
        <w:t>, leading to a data breach.</w:t>
      </w:r>
    </w:p>
    <w:p w14:paraId="44909E01" w14:textId="722E63FB" w:rsidR="00E365BF" w:rsidRPr="00002F6A" w:rsidRDefault="00CB15CC" w:rsidP="00972532">
      <w:pPr>
        <w:rPr>
          <w:rFonts w:asciiTheme="minorHAnsi" w:hAnsiTheme="minorHAnsi" w:cstheme="minorHAnsi"/>
        </w:rPr>
      </w:pPr>
      <w:r w:rsidRPr="00002F6A">
        <w:rPr>
          <w:rFonts w:asciiTheme="minorHAnsi" w:hAnsiTheme="minorHAnsi" w:cstheme="minorHAnsi"/>
        </w:rPr>
        <w:t xml:space="preserve">Personal data sent to the incorrect recipient should be reported in line with school’s </w:t>
      </w:r>
      <w:r w:rsidR="00417670" w:rsidRPr="00002F6A">
        <w:rPr>
          <w:rFonts w:asciiTheme="minorHAnsi" w:hAnsiTheme="minorHAnsi" w:cstheme="minorHAnsi"/>
        </w:rPr>
        <w:t>D</w:t>
      </w:r>
      <w:r w:rsidRPr="00002F6A">
        <w:rPr>
          <w:rFonts w:asciiTheme="minorHAnsi" w:hAnsiTheme="minorHAnsi" w:cstheme="minorHAnsi"/>
        </w:rPr>
        <w:t xml:space="preserve">ata </w:t>
      </w:r>
      <w:r w:rsidR="00417670" w:rsidRPr="00002F6A">
        <w:rPr>
          <w:rFonts w:asciiTheme="minorHAnsi" w:hAnsiTheme="minorHAnsi" w:cstheme="minorHAnsi"/>
        </w:rPr>
        <w:t>B</w:t>
      </w:r>
      <w:r w:rsidRPr="00002F6A">
        <w:rPr>
          <w:rFonts w:asciiTheme="minorHAnsi" w:hAnsiTheme="minorHAnsi" w:cstheme="minorHAnsi"/>
        </w:rPr>
        <w:t xml:space="preserve">reach </w:t>
      </w:r>
      <w:r w:rsidR="00417670" w:rsidRPr="00002F6A">
        <w:rPr>
          <w:rFonts w:asciiTheme="minorHAnsi" w:hAnsiTheme="minorHAnsi" w:cstheme="minorHAnsi"/>
        </w:rPr>
        <w:t>P</w:t>
      </w:r>
      <w:r w:rsidRPr="00002F6A">
        <w:rPr>
          <w:rFonts w:asciiTheme="minorHAnsi" w:hAnsiTheme="minorHAnsi" w:cstheme="minorHAnsi"/>
        </w:rPr>
        <w:t>rocedure.</w:t>
      </w:r>
    </w:p>
    <w:p w14:paraId="7B0A52DE" w14:textId="5BB1B1A4" w:rsidR="0023301E" w:rsidRPr="00002F6A" w:rsidRDefault="0023301E" w:rsidP="0023301E">
      <w:pPr>
        <w:rPr>
          <w:rFonts w:asciiTheme="minorHAnsi" w:hAnsiTheme="minorHAnsi" w:cstheme="minorHAnsi"/>
        </w:rPr>
      </w:pPr>
      <w:r w:rsidRPr="00002F6A">
        <w:rPr>
          <w:rFonts w:asciiTheme="minorHAnsi" w:hAnsiTheme="minorHAnsi" w:cstheme="minorHAnsi"/>
        </w:rPr>
        <w:t>When emailing multiple recipients, the ‘TO’ box should be addressed to an address within the organisation (</w:t>
      </w:r>
      <w:proofErr w:type="spellStart"/>
      <w:r w:rsidRPr="00002F6A">
        <w:rPr>
          <w:rFonts w:asciiTheme="minorHAnsi" w:hAnsiTheme="minorHAnsi" w:cstheme="minorHAnsi"/>
        </w:rPr>
        <w:t>eg</w:t>
      </w:r>
      <w:proofErr w:type="spellEnd"/>
      <w:r w:rsidRPr="00002F6A">
        <w:rPr>
          <w:rFonts w:asciiTheme="minorHAnsi" w:hAnsiTheme="minorHAnsi" w:cstheme="minorHAnsi"/>
        </w:rPr>
        <w:t xml:space="preserve"> </w:t>
      </w:r>
      <w:hyperlink r:id="rId15" w:history="1">
        <w:r w:rsidR="00D76FB4" w:rsidRPr="00002F6A">
          <w:rPr>
            <w:rStyle w:val="Hyperlink"/>
            <w:rFonts w:asciiTheme="minorHAnsi" w:hAnsiTheme="minorHAnsi" w:cstheme="minorHAnsi"/>
            <w:color w:val="auto"/>
          </w:rPr>
          <w:t>info@school.sch.uk</w:t>
        </w:r>
      </w:hyperlink>
      <w:r w:rsidRPr="00002F6A">
        <w:rPr>
          <w:rFonts w:asciiTheme="minorHAnsi" w:hAnsiTheme="minorHAnsi" w:cstheme="minorHAnsi"/>
        </w:rPr>
        <w:t>) and the BCC option (blind copy) chosen to add multiple email addresses so addresses are not disclosed.</w:t>
      </w:r>
    </w:p>
    <w:p w14:paraId="155119A2" w14:textId="77777777" w:rsidR="00696660" w:rsidRPr="00002F6A" w:rsidRDefault="00696660" w:rsidP="0023301E">
      <w:pPr>
        <w:rPr>
          <w:rFonts w:asciiTheme="minorHAnsi" w:hAnsiTheme="minorHAnsi" w:cstheme="minorHAnsi"/>
        </w:rPr>
      </w:pPr>
    </w:p>
    <w:p w14:paraId="404877E9" w14:textId="3322257C" w:rsidR="00CB15CC" w:rsidRPr="007C5D8D" w:rsidRDefault="0027641C" w:rsidP="00303096">
      <w:pPr>
        <w:pStyle w:val="Heading2"/>
        <w:rPr>
          <w:rFonts w:asciiTheme="minorHAnsi" w:hAnsiTheme="minorHAnsi" w:cstheme="minorHAnsi"/>
          <w:sz w:val="22"/>
          <w:szCs w:val="22"/>
        </w:rPr>
      </w:pPr>
      <w:bookmarkStart w:id="41" w:name="_Toc163729967"/>
      <w:r w:rsidRPr="007C5D8D">
        <w:rPr>
          <w:rFonts w:asciiTheme="minorHAnsi" w:hAnsiTheme="minorHAnsi" w:cstheme="minorHAnsi"/>
          <w:sz w:val="22"/>
          <w:szCs w:val="22"/>
        </w:rPr>
        <w:t>6</w:t>
      </w:r>
      <w:r w:rsidR="00CB15CC" w:rsidRPr="007C5D8D">
        <w:rPr>
          <w:rFonts w:asciiTheme="minorHAnsi" w:hAnsiTheme="minorHAnsi" w:cstheme="minorHAnsi"/>
          <w:sz w:val="22"/>
          <w:szCs w:val="22"/>
        </w:rPr>
        <w:t>.6 Email Retention</w:t>
      </w:r>
      <w:bookmarkEnd w:id="41"/>
    </w:p>
    <w:p w14:paraId="372D064E" w14:textId="6377B098" w:rsidR="00CB15CC" w:rsidRPr="00002F6A" w:rsidRDefault="00CB15CC" w:rsidP="00CB15CC">
      <w:pPr>
        <w:rPr>
          <w:rFonts w:asciiTheme="minorHAnsi" w:hAnsiTheme="minorHAnsi" w:cstheme="minorHAnsi"/>
        </w:rPr>
      </w:pPr>
      <w:r w:rsidRPr="00BF0508">
        <w:rPr>
          <w:rFonts w:asciiTheme="minorHAnsi" w:hAnsiTheme="minorHAnsi" w:cstheme="minorHAnsi"/>
        </w:rPr>
        <w:t xml:space="preserve">Emails </w:t>
      </w:r>
      <w:r w:rsidR="00012009" w:rsidRPr="00BF0508">
        <w:rPr>
          <w:rFonts w:asciiTheme="minorHAnsi" w:hAnsiTheme="minorHAnsi" w:cstheme="minorHAnsi"/>
        </w:rPr>
        <w:t xml:space="preserve">will automatically be </w:t>
      </w:r>
      <w:r w:rsidR="00173478" w:rsidRPr="00BF0508">
        <w:rPr>
          <w:rFonts w:asciiTheme="minorHAnsi" w:hAnsiTheme="minorHAnsi" w:cstheme="minorHAnsi"/>
        </w:rPr>
        <w:t xml:space="preserve">deleted </w:t>
      </w:r>
      <w:r w:rsidR="00BF0508" w:rsidRPr="00BF0508">
        <w:rPr>
          <w:rFonts w:asciiTheme="minorHAnsi" w:hAnsiTheme="minorHAnsi" w:cstheme="minorHAnsi"/>
        </w:rPr>
        <w:t xml:space="preserve">after </w:t>
      </w:r>
      <w:r w:rsidR="00173478" w:rsidRPr="00BF0508">
        <w:rPr>
          <w:rFonts w:asciiTheme="minorHAnsi" w:hAnsiTheme="minorHAnsi" w:cstheme="minorHAnsi"/>
        </w:rPr>
        <w:t>6</w:t>
      </w:r>
      <w:r w:rsidR="00C56C00" w:rsidRPr="00BF0508">
        <w:rPr>
          <w:rFonts w:asciiTheme="minorHAnsi" w:hAnsiTheme="minorHAnsi" w:cstheme="minorHAnsi"/>
        </w:rPr>
        <w:t xml:space="preserve"> months.</w:t>
      </w:r>
      <w:r w:rsidR="00C56C00" w:rsidRPr="00002F6A">
        <w:rPr>
          <w:rFonts w:asciiTheme="minorHAnsi" w:hAnsiTheme="minorHAnsi" w:cstheme="minorHAnsi"/>
        </w:rPr>
        <w:t xml:space="preserve"> </w:t>
      </w:r>
      <w:r w:rsidRPr="00002F6A">
        <w:rPr>
          <w:rFonts w:asciiTheme="minorHAnsi" w:hAnsiTheme="minorHAnsi" w:cstheme="minorHAnsi"/>
        </w:rPr>
        <w:t>Any emails that you need to keep beyond this period should be saved to appropriate file storage.</w:t>
      </w:r>
      <w:r w:rsidR="00C56C00" w:rsidRPr="00002F6A">
        <w:rPr>
          <w:rFonts w:asciiTheme="minorHAnsi" w:hAnsiTheme="minorHAnsi" w:cstheme="minorHAnsi"/>
        </w:rPr>
        <w:t xml:space="preserve"> For further information, please refer to the school’s retention schedule.</w:t>
      </w:r>
    </w:p>
    <w:p w14:paraId="55579DF3" w14:textId="23B7FD3F" w:rsidR="00CB15CC" w:rsidRPr="00002F6A" w:rsidRDefault="0023301E" w:rsidP="00CB15CC">
      <w:pPr>
        <w:autoSpaceDE w:val="0"/>
        <w:autoSpaceDN w:val="0"/>
        <w:adjustRightInd w:val="0"/>
        <w:spacing w:after="0" w:line="240" w:lineRule="auto"/>
        <w:rPr>
          <w:rFonts w:asciiTheme="minorHAnsi" w:hAnsiTheme="minorHAnsi" w:cstheme="minorHAnsi"/>
        </w:rPr>
      </w:pPr>
      <w:r w:rsidRPr="00002F6A">
        <w:rPr>
          <w:rFonts w:asciiTheme="minorHAnsi" w:hAnsiTheme="minorHAnsi" w:cstheme="minorHAnsi"/>
        </w:rPr>
        <w:t>A</w:t>
      </w:r>
      <w:r w:rsidR="00CB15CC" w:rsidRPr="00002F6A">
        <w:rPr>
          <w:rFonts w:asciiTheme="minorHAnsi" w:hAnsiTheme="minorHAnsi" w:cstheme="minorHAnsi"/>
        </w:rPr>
        <w:t xml:space="preserve">ll electronic communications, whilst they are held by the school, are </w:t>
      </w:r>
      <w:r w:rsidR="0020464D" w:rsidRPr="00002F6A">
        <w:rPr>
          <w:rFonts w:asciiTheme="minorHAnsi" w:hAnsiTheme="minorHAnsi" w:cstheme="minorHAnsi"/>
        </w:rPr>
        <w:t xml:space="preserve">potentially </w:t>
      </w:r>
      <w:r w:rsidR="00CB15CC" w:rsidRPr="00002F6A">
        <w:rPr>
          <w:rFonts w:asciiTheme="minorHAnsi" w:hAnsiTheme="minorHAnsi" w:cstheme="minorHAnsi"/>
        </w:rPr>
        <w:t>disclosa</w:t>
      </w:r>
      <w:r w:rsidRPr="00002F6A">
        <w:rPr>
          <w:rFonts w:asciiTheme="minorHAnsi" w:hAnsiTheme="minorHAnsi" w:cstheme="minorHAnsi"/>
        </w:rPr>
        <w:t>ble under data protection</w:t>
      </w:r>
      <w:r w:rsidR="00CB15CC" w:rsidRPr="00002F6A">
        <w:rPr>
          <w:rFonts w:asciiTheme="minorHAnsi" w:hAnsiTheme="minorHAnsi" w:cstheme="minorHAnsi"/>
        </w:rPr>
        <w:t xml:space="preserve"> legislation and anything within an email could be </w:t>
      </w:r>
      <w:r w:rsidRPr="00002F6A">
        <w:rPr>
          <w:rFonts w:asciiTheme="minorHAnsi" w:hAnsiTheme="minorHAnsi" w:cstheme="minorHAnsi"/>
        </w:rPr>
        <w:t>released</w:t>
      </w:r>
      <w:r w:rsidR="00CB15CC" w:rsidRPr="00002F6A">
        <w:rPr>
          <w:rFonts w:asciiTheme="minorHAnsi" w:hAnsiTheme="minorHAnsi" w:cstheme="minorHAnsi"/>
        </w:rPr>
        <w:t xml:space="preserve"> </w:t>
      </w:r>
      <w:r w:rsidR="0020464D" w:rsidRPr="00002F6A">
        <w:rPr>
          <w:rFonts w:asciiTheme="minorHAnsi" w:hAnsiTheme="minorHAnsi" w:cstheme="minorHAnsi"/>
        </w:rPr>
        <w:t xml:space="preserve">in response to </w:t>
      </w:r>
      <w:r w:rsidR="00CB15CC" w:rsidRPr="00002F6A">
        <w:rPr>
          <w:rFonts w:asciiTheme="minorHAnsi" w:hAnsiTheme="minorHAnsi" w:cstheme="minorHAnsi"/>
        </w:rPr>
        <w:t>a Subject Access Request.</w:t>
      </w:r>
    </w:p>
    <w:p w14:paraId="4B58BC9E" w14:textId="40B71E14" w:rsidR="00DB6439" w:rsidRPr="00002F6A" w:rsidRDefault="00DB6439" w:rsidP="00CB15CC">
      <w:pPr>
        <w:autoSpaceDE w:val="0"/>
        <w:autoSpaceDN w:val="0"/>
        <w:adjustRightInd w:val="0"/>
        <w:spacing w:after="0" w:line="240" w:lineRule="auto"/>
        <w:rPr>
          <w:rFonts w:asciiTheme="minorHAnsi" w:hAnsiTheme="minorHAnsi" w:cstheme="minorHAnsi"/>
        </w:rPr>
      </w:pPr>
    </w:p>
    <w:p w14:paraId="4C09B06B" w14:textId="13B2344C" w:rsidR="00DB6439" w:rsidRPr="007C5D8D" w:rsidRDefault="00DB6439" w:rsidP="00DB6439">
      <w:pPr>
        <w:pStyle w:val="Heading2"/>
        <w:rPr>
          <w:rFonts w:asciiTheme="minorHAnsi" w:hAnsiTheme="minorHAnsi" w:cstheme="minorHAnsi"/>
          <w:sz w:val="22"/>
          <w:szCs w:val="22"/>
        </w:rPr>
      </w:pPr>
      <w:bookmarkStart w:id="42" w:name="_Toc163729968"/>
      <w:r w:rsidRPr="007C5D8D">
        <w:rPr>
          <w:rFonts w:asciiTheme="minorHAnsi" w:hAnsiTheme="minorHAnsi" w:cstheme="minorHAnsi"/>
          <w:sz w:val="22"/>
          <w:szCs w:val="22"/>
        </w:rPr>
        <w:t>6.7 Out of Office</w:t>
      </w:r>
      <w:bookmarkEnd w:id="42"/>
    </w:p>
    <w:p w14:paraId="1D535549" w14:textId="2C0E4E6B" w:rsidR="00CB15CC" w:rsidRPr="00002F6A" w:rsidRDefault="00DB6439" w:rsidP="00CB15CC">
      <w:pPr>
        <w:rPr>
          <w:rFonts w:asciiTheme="minorHAnsi" w:hAnsiTheme="minorHAnsi" w:cstheme="minorHAnsi"/>
        </w:rPr>
      </w:pPr>
      <w:r w:rsidRPr="00002F6A">
        <w:rPr>
          <w:rFonts w:asciiTheme="minorHAnsi" w:hAnsiTheme="minorHAnsi" w:cstheme="minorHAnsi"/>
        </w:rPr>
        <w:t xml:space="preserve">Email accounts should return an </w:t>
      </w:r>
      <w:r w:rsidR="00255306" w:rsidRPr="00002F6A">
        <w:rPr>
          <w:rFonts w:asciiTheme="minorHAnsi" w:hAnsiTheme="minorHAnsi" w:cstheme="minorHAnsi"/>
        </w:rPr>
        <w:t>Out of Office message during school holidays. This will indicate whether or not emails will be monitored and when the school reopens. Similarly, during periods of extended staff absence an Out of Office message should refer senders to an alternative or general school email address.</w:t>
      </w:r>
    </w:p>
    <w:p w14:paraId="06502AE8" w14:textId="01BEAD63" w:rsidR="00972532" w:rsidRPr="001D6053" w:rsidRDefault="0027641C" w:rsidP="00303096">
      <w:pPr>
        <w:pStyle w:val="Heading1"/>
        <w:rPr>
          <w:rFonts w:asciiTheme="majorHAnsi" w:hAnsiTheme="majorHAnsi" w:cstheme="majorHAnsi"/>
          <w:color w:val="00B050"/>
        </w:rPr>
      </w:pPr>
      <w:bookmarkStart w:id="43" w:name="_Toc33775232"/>
      <w:bookmarkStart w:id="44" w:name="_Toc61007772"/>
      <w:bookmarkStart w:id="45" w:name="_Toc163729969"/>
      <w:r w:rsidRPr="001D6053">
        <w:rPr>
          <w:rFonts w:asciiTheme="majorHAnsi" w:hAnsiTheme="majorHAnsi" w:cstheme="majorHAnsi"/>
        </w:rPr>
        <w:t>7</w:t>
      </w:r>
      <w:r w:rsidR="00056719">
        <w:rPr>
          <w:rFonts w:asciiTheme="majorHAnsi" w:hAnsiTheme="majorHAnsi" w:cstheme="majorHAnsi"/>
        </w:rPr>
        <w:t>.</w:t>
      </w:r>
      <w:r w:rsidR="00924BD9" w:rsidRPr="001D6053">
        <w:rPr>
          <w:rFonts w:asciiTheme="majorHAnsi" w:hAnsiTheme="majorHAnsi" w:cstheme="majorHAnsi"/>
        </w:rPr>
        <w:t xml:space="preserve"> </w:t>
      </w:r>
      <w:r w:rsidR="00972532" w:rsidRPr="001D6053">
        <w:rPr>
          <w:rFonts w:asciiTheme="majorHAnsi" w:hAnsiTheme="majorHAnsi" w:cstheme="majorHAnsi"/>
        </w:rPr>
        <w:t>Instant Messaging (IM)</w:t>
      </w:r>
      <w:bookmarkEnd w:id="43"/>
      <w:bookmarkEnd w:id="44"/>
      <w:r w:rsidR="00173478" w:rsidRPr="001D6053">
        <w:rPr>
          <w:rFonts w:asciiTheme="majorHAnsi" w:hAnsiTheme="majorHAnsi" w:cstheme="majorHAnsi"/>
        </w:rPr>
        <w:t xml:space="preserve"> </w:t>
      </w:r>
      <w:r w:rsidR="00427EF4" w:rsidRPr="001D6053">
        <w:rPr>
          <w:rFonts w:asciiTheme="majorHAnsi" w:hAnsiTheme="majorHAnsi" w:cstheme="majorHAnsi"/>
          <w:color w:val="00B050"/>
        </w:rPr>
        <w:t xml:space="preserve">including </w:t>
      </w:r>
      <w:r w:rsidR="00173478" w:rsidRPr="001D6053">
        <w:rPr>
          <w:rFonts w:asciiTheme="majorHAnsi" w:hAnsiTheme="majorHAnsi" w:cstheme="majorHAnsi"/>
          <w:color w:val="00B050"/>
        </w:rPr>
        <w:t>Microsoft Teams</w:t>
      </w:r>
      <w:bookmarkEnd w:id="45"/>
    </w:p>
    <w:p w14:paraId="001C43A1" w14:textId="77777777" w:rsidR="00972532" w:rsidRPr="00002F6A" w:rsidRDefault="00972532" w:rsidP="00972532">
      <w:pPr>
        <w:rPr>
          <w:rFonts w:asciiTheme="minorHAnsi" w:hAnsiTheme="minorHAnsi" w:cstheme="minorHAnsi"/>
        </w:rPr>
      </w:pPr>
      <w:r w:rsidRPr="00002F6A">
        <w:rPr>
          <w:rFonts w:asciiTheme="minorHAnsi" w:hAnsiTheme="minorHAnsi" w:cstheme="minorHAnsi"/>
        </w:rPr>
        <w:t>Instant Messaging is a form of real time communication between two or more people based on typed text. The text is conveyed via devices connected over the Internet or an internal network/intranet. Messages are retained in your conversation history in your email folder list or are saved as emails in your inbox if the recipient does not respond immediately.</w:t>
      </w:r>
    </w:p>
    <w:p w14:paraId="575B1F0D" w14:textId="77B0E57B" w:rsidR="00972532" w:rsidRPr="00002F6A" w:rsidRDefault="00972532" w:rsidP="00972532">
      <w:pPr>
        <w:rPr>
          <w:rFonts w:asciiTheme="minorHAnsi" w:hAnsiTheme="minorHAnsi" w:cstheme="minorHAnsi"/>
        </w:rPr>
      </w:pPr>
      <w:r w:rsidRPr="00002F6A">
        <w:rPr>
          <w:rFonts w:asciiTheme="minorHAnsi" w:hAnsiTheme="minorHAnsi" w:cstheme="minorHAnsi"/>
        </w:rPr>
        <w:t>You must only use School</w:t>
      </w:r>
      <w:r w:rsidR="00680C2D" w:rsidRPr="00002F6A">
        <w:rPr>
          <w:rFonts w:asciiTheme="minorHAnsi" w:hAnsiTheme="minorHAnsi" w:cstheme="minorHAnsi"/>
        </w:rPr>
        <w:t>-</w:t>
      </w:r>
      <w:r w:rsidRPr="00002F6A">
        <w:rPr>
          <w:rFonts w:asciiTheme="minorHAnsi" w:hAnsiTheme="minorHAnsi" w:cstheme="minorHAnsi"/>
        </w:rPr>
        <w:t>provided internet messaging (IM) services. IM should not be used as a substitute for email. IM should be used only for questions or announcements that are short and need to be communicated immediately.</w:t>
      </w:r>
    </w:p>
    <w:p w14:paraId="5DC30BF7" w14:textId="77777777" w:rsidR="00972532" w:rsidRPr="00002F6A" w:rsidRDefault="00972532" w:rsidP="00972532">
      <w:pPr>
        <w:rPr>
          <w:rFonts w:asciiTheme="minorHAnsi" w:hAnsiTheme="minorHAnsi" w:cstheme="minorHAnsi"/>
        </w:rPr>
      </w:pPr>
      <w:r w:rsidRPr="00002F6A">
        <w:rPr>
          <w:rFonts w:asciiTheme="minorHAnsi" w:hAnsiTheme="minorHAnsi" w:cstheme="minorHAnsi"/>
        </w:rPr>
        <w:t>Private use of instant messaging for any purpose is not permitted.</w:t>
      </w:r>
    </w:p>
    <w:p w14:paraId="1EAEED95" w14:textId="77777777" w:rsidR="0023301E" w:rsidRPr="00002F6A" w:rsidRDefault="0023301E" w:rsidP="0023301E">
      <w:pPr>
        <w:rPr>
          <w:rFonts w:asciiTheme="minorHAnsi" w:hAnsiTheme="minorHAnsi" w:cstheme="minorHAnsi"/>
        </w:rPr>
      </w:pPr>
      <w:r w:rsidRPr="00002F6A">
        <w:rPr>
          <w:rFonts w:asciiTheme="minorHAnsi" w:hAnsiTheme="minorHAnsi" w:cstheme="minorHAnsi"/>
        </w:rPr>
        <w:t>More information on the use of other social media can be found in the School’s Social Media Policy.</w:t>
      </w:r>
    </w:p>
    <w:p w14:paraId="1CEAB87B" w14:textId="77777777" w:rsidR="00972532" w:rsidRPr="00002F6A" w:rsidRDefault="00972532" w:rsidP="00972532">
      <w:pPr>
        <w:rPr>
          <w:rFonts w:asciiTheme="minorHAnsi" w:hAnsiTheme="minorHAnsi" w:cstheme="minorHAnsi"/>
        </w:rPr>
      </w:pPr>
    </w:p>
    <w:p w14:paraId="3A343042" w14:textId="5511BE2D" w:rsidR="00255306" w:rsidRPr="001D6053" w:rsidRDefault="00255306" w:rsidP="00303096">
      <w:pPr>
        <w:pStyle w:val="Heading1"/>
        <w:rPr>
          <w:rFonts w:asciiTheme="majorHAnsi" w:hAnsiTheme="majorHAnsi" w:cstheme="majorHAnsi"/>
        </w:rPr>
      </w:pPr>
      <w:bookmarkStart w:id="46" w:name="_Toc163729970"/>
      <w:bookmarkStart w:id="47" w:name="_Toc33775233"/>
      <w:bookmarkStart w:id="48" w:name="_Toc61007773"/>
      <w:r w:rsidRPr="001D6053">
        <w:rPr>
          <w:rFonts w:asciiTheme="majorHAnsi" w:hAnsiTheme="majorHAnsi" w:cstheme="majorHAnsi"/>
        </w:rPr>
        <w:t>8</w:t>
      </w:r>
      <w:r w:rsidR="00056719">
        <w:rPr>
          <w:rFonts w:asciiTheme="majorHAnsi" w:hAnsiTheme="majorHAnsi" w:cstheme="majorHAnsi"/>
        </w:rPr>
        <w:t>.</w:t>
      </w:r>
      <w:r w:rsidRPr="001D6053">
        <w:rPr>
          <w:rFonts w:asciiTheme="majorHAnsi" w:hAnsiTheme="majorHAnsi" w:cstheme="majorHAnsi"/>
        </w:rPr>
        <w:t xml:space="preserve"> Recording calls / meetings / online lessons</w:t>
      </w:r>
      <w:r w:rsidR="001A6E06" w:rsidRPr="001D6053">
        <w:rPr>
          <w:rFonts w:asciiTheme="majorHAnsi" w:hAnsiTheme="majorHAnsi" w:cstheme="majorHAnsi"/>
        </w:rPr>
        <w:t xml:space="preserve"> / staff training</w:t>
      </w:r>
      <w:bookmarkEnd w:id="46"/>
    </w:p>
    <w:p w14:paraId="3071ACB9" w14:textId="607E77E8" w:rsidR="00255306" w:rsidRPr="00002F6A" w:rsidRDefault="00255306" w:rsidP="00255306">
      <w:pPr>
        <w:tabs>
          <w:tab w:val="left" w:pos="426"/>
          <w:tab w:val="left" w:pos="567"/>
          <w:tab w:val="left" w:pos="1134"/>
          <w:tab w:val="left" w:pos="1276"/>
        </w:tabs>
        <w:spacing w:after="0"/>
        <w:rPr>
          <w:rFonts w:asciiTheme="minorHAnsi" w:hAnsiTheme="minorHAnsi" w:cstheme="minorHAnsi"/>
        </w:rPr>
      </w:pPr>
      <w:r w:rsidRPr="00002F6A">
        <w:rPr>
          <w:rFonts w:asciiTheme="minorHAnsi" w:hAnsiTheme="minorHAnsi" w:cstheme="minorHAnsi"/>
        </w:rPr>
        <w:t xml:space="preserve">Recording </w:t>
      </w:r>
      <w:r w:rsidR="00142004" w:rsidRPr="00002F6A">
        <w:rPr>
          <w:rFonts w:asciiTheme="minorHAnsi" w:hAnsiTheme="minorHAnsi" w:cstheme="minorHAnsi"/>
        </w:rPr>
        <w:t>calls, meetings, online lessons, etc</w:t>
      </w:r>
      <w:r w:rsidR="00002AC4" w:rsidRPr="00002F6A">
        <w:rPr>
          <w:rFonts w:asciiTheme="minorHAnsi" w:hAnsiTheme="minorHAnsi" w:cstheme="minorHAnsi"/>
        </w:rPr>
        <w:t xml:space="preserve"> </w:t>
      </w:r>
      <w:r w:rsidRPr="00002F6A">
        <w:rPr>
          <w:rFonts w:asciiTheme="minorHAnsi" w:hAnsiTheme="minorHAnsi" w:cstheme="minorHAnsi"/>
        </w:rPr>
        <w:t>will generate personal data including pupil images, names, contributions,</w:t>
      </w:r>
      <w:r w:rsidR="00012009" w:rsidRPr="00002F6A">
        <w:rPr>
          <w:rFonts w:asciiTheme="minorHAnsi" w:hAnsiTheme="minorHAnsi" w:cstheme="minorHAnsi"/>
        </w:rPr>
        <w:t xml:space="preserve"> </w:t>
      </w:r>
      <w:r w:rsidRPr="00002F6A">
        <w:rPr>
          <w:rFonts w:asciiTheme="minorHAnsi" w:hAnsiTheme="minorHAnsi" w:cstheme="minorHAnsi"/>
        </w:rPr>
        <w:t>and contact details and will be protected, processed and retained in the same way as all personal data, in line with the school</w:t>
      </w:r>
      <w:r w:rsidR="00B46109" w:rsidRPr="00002F6A">
        <w:rPr>
          <w:rFonts w:asciiTheme="minorHAnsi" w:hAnsiTheme="minorHAnsi" w:cstheme="minorHAnsi"/>
        </w:rPr>
        <w:t>’</w:t>
      </w:r>
      <w:r w:rsidRPr="00002F6A">
        <w:rPr>
          <w:rFonts w:asciiTheme="minorHAnsi" w:hAnsiTheme="minorHAnsi" w:cstheme="minorHAnsi"/>
        </w:rPr>
        <w:t xml:space="preserve">s Data Protection Policies and Privacy </w:t>
      </w:r>
      <w:r w:rsidR="00B46109" w:rsidRPr="00002F6A">
        <w:rPr>
          <w:rFonts w:asciiTheme="minorHAnsi" w:hAnsiTheme="minorHAnsi" w:cstheme="minorHAnsi"/>
        </w:rPr>
        <w:t>N</w:t>
      </w:r>
      <w:r w:rsidRPr="00002F6A">
        <w:rPr>
          <w:rFonts w:asciiTheme="minorHAnsi" w:hAnsiTheme="minorHAnsi" w:cstheme="minorHAnsi"/>
        </w:rPr>
        <w:t>otices and in accordance with our other policies including Off Site Working and Bring Your Own Device policies, as well as our Retention Schedule.</w:t>
      </w:r>
      <w:r w:rsidR="00D17D1D" w:rsidRPr="00002F6A">
        <w:rPr>
          <w:rFonts w:asciiTheme="minorHAnsi" w:hAnsiTheme="minorHAnsi" w:cstheme="minorHAnsi"/>
        </w:rPr>
        <w:t xml:space="preserve"> </w:t>
      </w:r>
      <w:bookmarkStart w:id="49" w:name="_Hlk127545857"/>
      <w:r w:rsidR="00D17D1D" w:rsidRPr="00002F6A">
        <w:rPr>
          <w:rFonts w:asciiTheme="minorHAnsi" w:hAnsiTheme="minorHAnsi" w:cstheme="minorHAnsi"/>
        </w:rPr>
        <w:t xml:space="preserve">The school recognises that recording staff whilst at work may be considered to be privacy intrusive and therefore careful </w:t>
      </w:r>
      <w:r w:rsidR="00D17D1D" w:rsidRPr="00002F6A">
        <w:rPr>
          <w:rFonts w:asciiTheme="minorHAnsi" w:hAnsiTheme="minorHAnsi" w:cstheme="minorHAnsi"/>
        </w:rPr>
        <w:lastRenderedPageBreak/>
        <w:t xml:space="preserve">safeguards will be put in place should recording be deemed necessary. In particular, the school must ensure that the Data Protection principles as set out in the Data Protection Policy (“Our DP rules”) are adhered to. </w:t>
      </w:r>
      <w:bookmarkEnd w:id="49"/>
    </w:p>
    <w:p w14:paraId="6ECAE5DB" w14:textId="287AF347" w:rsidR="004F1615" w:rsidRPr="00002F6A" w:rsidRDefault="004F1615" w:rsidP="00255306">
      <w:pPr>
        <w:tabs>
          <w:tab w:val="left" w:pos="426"/>
          <w:tab w:val="left" w:pos="567"/>
          <w:tab w:val="left" w:pos="1134"/>
          <w:tab w:val="left" w:pos="1276"/>
        </w:tabs>
        <w:spacing w:after="0"/>
        <w:rPr>
          <w:rFonts w:asciiTheme="minorHAnsi" w:hAnsiTheme="minorHAnsi" w:cstheme="minorHAnsi"/>
        </w:rPr>
      </w:pPr>
      <w:r w:rsidRPr="00002F6A">
        <w:rPr>
          <w:rFonts w:asciiTheme="minorHAnsi" w:hAnsiTheme="minorHAnsi" w:cstheme="minorHAnsi"/>
        </w:rPr>
        <w:t>We will never record calls, meetings, online lessons or staff training in a covert manner.</w:t>
      </w:r>
    </w:p>
    <w:p w14:paraId="1EE2F0F5" w14:textId="0B0E4D3D" w:rsidR="00255306" w:rsidRPr="00002F6A" w:rsidRDefault="00431924" w:rsidP="00255306">
      <w:pPr>
        <w:rPr>
          <w:rFonts w:asciiTheme="minorHAnsi" w:hAnsiTheme="minorHAnsi" w:cstheme="minorHAnsi"/>
        </w:rPr>
      </w:pPr>
      <w:bookmarkStart w:id="50" w:name="_Hlk131150282"/>
      <w:r w:rsidRPr="00002F6A">
        <w:rPr>
          <w:rFonts w:asciiTheme="minorHAnsi" w:hAnsiTheme="minorHAnsi" w:cstheme="minorHAnsi"/>
        </w:rPr>
        <w:t>Recordings in these circumstances will be carried out in line with our HR policies</w:t>
      </w:r>
      <w:r w:rsidR="004609E6" w:rsidRPr="00002F6A">
        <w:rPr>
          <w:rFonts w:asciiTheme="minorHAnsi" w:hAnsiTheme="minorHAnsi" w:cstheme="minorHAnsi"/>
        </w:rPr>
        <w:t xml:space="preserve"> </w:t>
      </w:r>
      <w:r w:rsidR="004609E6" w:rsidRPr="00002F6A">
        <w:rPr>
          <w:rFonts w:asciiTheme="minorHAnsi" w:hAnsiTheme="minorHAnsi" w:cstheme="minorHAnsi"/>
          <w:color w:val="00B050"/>
        </w:rPr>
        <w:t>and procedures</w:t>
      </w:r>
      <w:r w:rsidRPr="00002F6A">
        <w:rPr>
          <w:rFonts w:asciiTheme="minorHAnsi" w:hAnsiTheme="minorHAnsi" w:cstheme="minorHAnsi"/>
        </w:rPr>
        <w:t xml:space="preserve">.  </w:t>
      </w:r>
      <w:bookmarkEnd w:id="50"/>
    </w:p>
    <w:p w14:paraId="246427D8" w14:textId="7F21B2AD" w:rsidR="000B23C1" w:rsidRPr="001D6053" w:rsidRDefault="000B23C1" w:rsidP="000B23C1">
      <w:pPr>
        <w:pStyle w:val="Heading2"/>
        <w:rPr>
          <w:rFonts w:asciiTheme="minorHAnsi" w:hAnsiTheme="minorHAnsi" w:cstheme="minorHAnsi"/>
          <w:sz w:val="22"/>
          <w:szCs w:val="22"/>
        </w:rPr>
      </w:pPr>
      <w:bookmarkStart w:id="51" w:name="_Toc163729971"/>
      <w:r w:rsidRPr="001D6053">
        <w:rPr>
          <w:rFonts w:asciiTheme="minorHAnsi" w:hAnsiTheme="minorHAnsi" w:cstheme="minorHAnsi"/>
          <w:sz w:val="22"/>
          <w:szCs w:val="22"/>
        </w:rPr>
        <w:t xml:space="preserve">8.1 Recording </w:t>
      </w:r>
      <w:r w:rsidR="00B46109" w:rsidRPr="001D6053">
        <w:rPr>
          <w:rFonts w:asciiTheme="minorHAnsi" w:hAnsiTheme="minorHAnsi" w:cstheme="minorHAnsi"/>
          <w:sz w:val="22"/>
          <w:szCs w:val="22"/>
        </w:rPr>
        <w:t xml:space="preserve">telephone </w:t>
      </w:r>
      <w:r w:rsidRPr="001D6053">
        <w:rPr>
          <w:rFonts w:asciiTheme="minorHAnsi" w:hAnsiTheme="minorHAnsi" w:cstheme="minorHAnsi"/>
          <w:sz w:val="22"/>
          <w:szCs w:val="22"/>
        </w:rPr>
        <w:t>calls</w:t>
      </w:r>
      <w:bookmarkEnd w:id="51"/>
    </w:p>
    <w:p w14:paraId="4EFC9409" w14:textId="62454C88" w:rsidR="000B23C1" w:rsidRPr="00002F6A" w:rsidRDefault="000B23C1" w:rsidP="00255306">
      <w:pPr>
        <w:rPr>
          <w:rFonts w:asciiTheme="minorHAnsi" w:hAnsiTheme="minorHAnsi" w:cstheme="minorHAnsi"/>
        </w:rPr>
      </w:pPr>
      <w:r w:rsidRPr="00BF0508">
        <w:rPr>
          <w:rFonts w:asciiTheme="minorHAnsi" w:hAnsiTheme="minorHAnsi" w:cstheme="minorHAnsi"/>
        </w:rPr>
        <w:t xml:space="preserve">We </w:t>
      </w:r>
      <w:proofErr w:type="gramStart"/>
      <w:r w:rsidRPr="00BF0508">
        <w:rPr>
          <w:rFonts w:asciiTheme="minorHAnsi" w:hAnsiTheme="minorHAnsi" w:cstheme="minorHAnsi"/>
        </w:rPr>
        <w:t>do  not</w:t>
      </w:r>
      <w:proofErr w:type="gramEnd"/>
      <w:r w:rsidRPr="00BF0508">
        <w:rPr>
          <w:rFonts w:asciiTheme="minorHAnsi" w:hAnsiTheme="minorHAnsi" w:cstheme="minorHAnsi"/>
        </w:rPr>
        <w:t xml:space="preserve"> record incoming and outgoing telephone calls.</w:t>
      </w:r>
      <w:r w:rsidRPr="00002F6A">
        <w:rPr>
          <w:rFonts w:asciiTheme="minorHAnsi" w:hAnsiTheme="minorHAnsi" w:cstheme="minorHAnsi"/>
        </w:rPr>
        <w:t xml:space="preserve"> </w:t>
      </w:r>
    </w:p>
    <w:p w14:paraId="4941B5D5" w14:textId="3EE3A39C" w:rsidR="000B23C1" w:rsidRPr="001D6053" w:rsidRDefault="000B23C1" w:rsidP="000B23C1">
      <w:pPr>
        <w:pStyle w:val="Heading2"/>
        <w:rPr>
          <w:rFonts w:asciiTheme="minorHAnsi" w:hAnsiTheme="minorHAnsi" w:cstheme="minorHAnsi"/>
          <w:sz w:val="22"/>
          <w:szCs w:val="22"/>
        </w:rPr>
      </w:pPr>
      <w:bookmarkStart w:id="52" w:name="_Toc163729972"/>
      <w:r w:rsidRPr="001D6053">
        <w:rPr>
          <w:rFonts w:asciiTheme="minorHAnsi" w:hAnsiTheme="minorHAnsi" w:cstheme="minorHAnsi"/>
          <w:sz w:val="22"/>
          <w:szCs w:val="22"/>
        </w:rPr>
        <w:t>8.2 Recording meetings</w:t>
      </w:r>
      <w:bookmarkEnd w:id="52"/>
    </w:p>
    <w:p w14:paraId="5CCB7AAE" w14:textId="5B23E30A" w:rsidR="008B090B" w:rsidRPr="00002F6A" w:rsidRDefault="008B090B" w:rsidP="008B090B">
      <w:pPr>
        <w:rPr>
          <w:rFonts w:asciiTheme="minorHAnsi" w:hAnsiTheme="minorHAnsi" w:cstheme="minorHAnsi"/>
        </w:rPr>
      </w:pPr>
      <w:bookmarkStart w:id="53" w:name="_Hlk100724338"/>
      <w:r w:rsidRPr="00002F6A">
        <w:rPr>
          <w:rFonts w:asciiTheme="minorHAnsi" w:hAnsiTheme="minorHAnsi" w:cstheme="minorHAnsi"/>
        </w:rPr>
        <w:t xml:space="preserve">We may record meetings. The purpose of this is to ensure minutes and notes taken are an accurate record. Attendees will be informed if the meeting is to be recorded.  Recordings will be securely destroyed as soon as the minutes have been approved. </w:t>
      </w:r>
      <w:r w:rsidR="000B7320" w:rsidRPr="00002F6A">
        <w:rPr>
          <w:rFonts w:asciiTheme="minorHAnsi" w:hAnsiTheme="minorHAnsi" w:cstheme="minorHAnsi"/>
        </w:rPr>
        <w:t xml:space="preserve"> Recordings will be available to attendees until minutes are approved and the recording destroyed.</w:t>
      </w:r>
      <w:r w:rsidR="00431924" w:rsidRPr="00002F6A">
        <w:rPr>
          <w:rFonts w:asciiTheme="minorHAnsi" w:hAnsiTheme="minorHAnsi" w:cstheme="minorHAnsi"/>
        </w:rPr>
        <w:t xml:space="preserve"> </w:t>
      </w:r>
    </w:p>
    <w:p w14:paraId="609290B5" w14:textId="62B5BA41" w:rsidR="000B7320" w:rsidRPr="001D6053" w:rsidRDefault="000B7320" w:rsidP="000B7320">
      <w:pPr>
        <w:pStyle w:val="Heading2"/>
        <w:rPr>
          <w:rFonts w:asciiTheme="minorHAnsi" w:hAnsiTheme="minorHAnsi" w:cstheme="minorHAnsi"/>
          <w:sz w:val="22"/>
          <w:szCs w:val="22"/>
        </w:rPr>
      </w:pPr>
      <w:bookmarkStart w:id="54" w:name="_Toc163729973"/>
      <w:bookmarkEnd w:id="53"/>
      <w:r w:rsidRPr="001D6053">
        <w:rPr>
          <w:rFonts w:asciiTheme="minorHAnsi" w:hAnsiTheme="minorHAnsi" w:cstheme="minorHAnsi"/>
          <w:sz w:val="22"/>
          <w:szCs w:val="22"/>
        </w:rPr>
        <w:t>8.3 Recording online lessons</w:t>
      </w:r>
      <w:bookmarkEnd w:id="54"/>
    </w:p>
    <w:p w14:paraId="4A543CA9" w14:textId="357A599C" w:rsidR="000B7320" w:rsidRPr="00002F6A" w:rsidRDefault="000B7320" w:rsidP="000B7320">
      <w:pPr>
        <w:rPr>
          <w:rFonts w:asciiTheme="minorHAnsi" w:hAnsiTheme="minorHAnsi" w:cstheme="minorHAnsi"/>
        </w:rPr>
      </w:pPr>
      <w:r w:rsidRPr="00002F6A">
        <w:rPr>
          <w:rFonts w:asciiTheme="minorHAnsi" w:hAnsiTheme="minorHAnsi" w:cstheme="minorHAnsi"/>
        </w:rPr>
        <w:t xml:space="preserve">We </w:t>
      </w:r>
      <w:r w:rsidRPr="00BF0508">
        <w:rPr>
          <w:rFonts w:asciiTheme="minorHAnsi" w:hAnsiTheme="minorHAnsi" w:cstheme="minorHAnsi"/>
        </w:rPr>
        <w:t>do not</w:t>
      </w:r>
      <w:r w:rsidRPr="00002F6A">
        <w:rPr>
          <w:rFonts w:asciiTheme="minorHAnsi" w:hAnsiTheme="minorHAnsi" w:cstheme="minorHAnsi"/>
        </w:rPr>
        <w:t xml:space="preserve"> record online lessons. </w:t>
      </w:r>
    </w:p>
    <w:p w14:paraId="43FE8518" w14:textId="4113D267" w:rsidR="002A7555" w:rsidRPr="001D6053" w:rsidRDefault="002A7555" w:rsidP="002A7555">
      <w:pPr>
        <w:pStyle w:val="Heading2"/>
        <w:rPr>
          <w:rFonts w:asciiTheme="minorHAnsi" w:hAnsiTheme="minorHAnsi" w:cstheme="minorHAnsi"/>
          <w:sz w:val="22"/>
          <w:szCs w:val="22"/>
        </w:rPr>
      </w:pPr>
      <w:bookmarkStart w:id="55" w:name="_Toc163729974"/>
      <w:r w:rsidRPr="001D6053">
        <w:rPr>
          <w:rFonts w:asciiTheme="minorHAnsi" w:hAnsiTheme="minorHAnsi" w:cstheme="minorHAnsi"/>
          <w:sz w:val="22"/>
          <w:szCs w:val="22"/>
        </w:rPr>
        <w:t>8.4 Recording staff training</w:t>
      </w:r>
      <w:bookmarkEnd w:id="55"/>
    </w:p>
    <w:p w14:paraId="75CCBBF9" w14:textId="0768F408" w:rsidR="000B7320" w:rsidRPr="00002F6A" w:rsidRDefault="002A7555" w:rsidP="000B7320">
      <w:pPr>
        <w:rPr>
          <w:rFonts w:asciiTheme="minorHAnsi" w:hAnsiTheme="minorHAnsi" w:cstheme="minorHAnsi"/>
        </w:rPr>
      </w:pPr>
      <w:r w:rsidRPr="00002F6A">
        <w:rPr>
          <w:rFonts w:asciiTheme="minorHAnsi" w:hAnsiTheme="minorHAnsi" w:cstheme="minorHAnsi"/>
        </w:rPr>
        <w:t>We may record staff training. The purpose of this is to ensure the training is available to staff who were unable to attend live.  Attendees will be informed if the training is to be recorded.  Protocols regarding cameras, chats and contacts will be outlined at the start of each session.  Additional information about our lawful basis, processors, use and retention period can be found in our Privacy Notices and Retention Schedule.</w:t>
      </w:r>
    </w:p>
    <w:p w14:paraId="0F77861E" w14:textId="77777777" w:rsidR="008B090B" w:rsidRPr="00002F6A" w:rsidRDefault="008B090B" w:rsidP="008B090B">
      <w:pPr>
        <w:rPr>
          <w:rFonts w:asciiTheme="minorHAnsi" w:hAnsiTheme="minorHAnsi" w:cstheme="minorHAnsi"/>
        </w:rPr>
      </w:pPr>
    </w:p>
    <w:p w14:paraId="73B418A7" w14:textId="3EEB18E2" w:rsidR="00972532" w:rsidRPr="001D6053" w:rsidRDefault="00D76FB4" w:rsidP="00E45D26">
      <w:pPr>
        <w:pStyle w:val="Heading1"/>
        <w:rPr>
          <w:rFonts w:asciiTheme="majorHAnsi" w:hAnsiTheme="majorHAnsi" w:cstheme="majorHAnsi"/>
        </w:rPr>
      </w:pPr>
      <w:bookmarkStart w:id="56" w:name="_Toc163729975"/>
      <w:r w:rsidRPr="001D6053">
        <w:rPr>
          <w:rFonts w:asciiTheme="majorHAnsi" w:hAnsiTheme="majorHAnsi" w:cstheme="majorHAnsi"/>
        </w:rPr>
        <w:t>9</w:t>
      </w:r>
      <w:r w:rsidR="00056719">
        <w:rPr>
          <w:rFonts w:asciiTheme="majorHAnsi" w:hAnsiTheme="majorHAnsi" w:cstheme="majorHAnsi"/>
        </w:rPr>
        <w:t>.</w:t>
      </w:r>
      <w:r w:rsidR="00924BD9" w:rsidRPr="001D6053">
        <w:rPr>
          <w:rFonts w:asciiTheme="majorHAnsi" w:hAnsiTheme="majorHAnsi" w:cstheme="majorHAnsi"/>
        </w:rPr>
        <w:t xml:space="preserve"> </w:t>
      </w:r>
      <w:r w:rsidR="00972532" w:rsidRPr="001D6053">
        <w:rPr>
          <w:rFonts w:asciiTheme="majorHAnsi" w:hAnsiTheme="majorHAnsi" w:cstheme="majorHAnsi"/>
        </w:rPr>
        <w:t>Internet Use</w:t>
      </w:r>
      <w:bookmarkEnd w:id="47"/>
      <w:bookmarkEnd w:id="48"/>
      <w:bookmarkEnd w:id="56"/>
    </w:p>
    <w:p w14:paraId="515D95A4" w14:textId="4A5C19D1" w:rsidR="00972532" w:rsidRPr="001D6053" w:rsidRDefault="00D76FB4" w:rsidP="00E45D26">
      <w:pPr>
        <w:pStyle w:val="Heading2"/>
        <w:rPr>
          <w:rFonts w:asciiTheme="minorHAnsi" w:hAnsiTheme="minorHAnsi" w:cstheme="minorHAnsi"/>
          <w:sz w:val="22"/>
          <w:szCs w:val="22"/>
        </w:rPr>
      </w:pPr>
      <w:bookmarkStart w:id="57" w:name="_Toc163729976"/>
      <w:r w:rsidRPr="001D6053">
        <w:rPr>
          <w:rFonts w:asciiTheme="minorHAnsi" w:hAnsiTheme="minorHAnsi" w:cstheme="minorHAnsi"/>
          <w:sz w:val="22"/>
          <w:szCs w:val="22"/>
        </w:rPr>
        <w:t>9</w:t>
      </w:r>
      <w:r w:rsidR="00924BD9" w:rsidRPr="001D6053">
        <w:rPr>
          <w:rFonts w:asciiTheme="minorHAnsi" w:hAnsiTheme="minorHAnsi" w:cstheme="minorHAnsi"/>
          <w:sz w:val="22"/>
          <w:szCs w:val="22"/>
        </w:rPr>
        <w:t xml:space="preserve">.1 </w:t>
      </w:r>
      <w:r w:rsidR="00972532" w:rsidRPr="001D6053">
        <w:rPr>
          <w:rFonts w:asciiTheme="minorHAnsi" w:hAnsiTheme="minorHAnsi" w:cstheme="minorHAnsi"/>
          <w:sz w:val="22"/>
          <w:szCs w:val="22"/>
        </w:rPr>
        <w:t>Personal Use</w:t>
      </w:r>
      <w:bookmarkEnd w:id="57"/>
    </w:p>
    <w:p w14:paraId="0E4288CD" w14:textId="62FF6258" w:rsidR="00972532" w:rsidRPr="00002F6A" w:rsidRDefault="00972532" w:rsidP="00972532">
      <w:pPr>
        <w:rPr>
          <w:rFonts w:asciiTheme="minorHAnsi" w:hAnsiTheme="minorHAnsi" w:cstheme="minorHAnsi"/>
        </w:rPr>
      </w:pPr>
      <w:r w:rsidRPr="00002F6A">
        <w:rPr>
          <w:rFonts w:asciiTheme="minorHAnsi" w:hAnsiTheme="minorHAnsi" w:cstheme="minorHAnsi"/>
        </w:rPr>
        <w:t>Personal use of the Internet is not allowed during working hours. You can use the Internet</w:t>
      </w:r>
      <w:r w:rsidR="000D2DD4" w:rsidRPr="00002F6A">
        <w:rPr>
          <w:rFonts w:asciiTheme="minorHAnsi" w:hAnsiTheme="minorHAnsi" w:cstheme="minorHAnsi"/>
        </w:rPr>
        <w:t>, for browser-based activities only,</w:t>
      </w:r>
      <w:r w:rsidRPr="00002F6A">
        <w:rPr>
          <w:rFonts w:asciiTheme="minorHAnsi" w:hAnsiTheme="minorHAnsi" w:cstheme="minorHAnsi"/>
        </w:rPr>
        <w:t xml:space="preserve"> before you start work, during your lunchtime, or after work. You must not, in any way, distract others from their work.</w:t>
      </w:r>
    </w:p>
    <w:p w14:paraId="2986DA3E" w14:textId="77777777" w:rsidR="00972532" w:rsidRPr="00002F6A" w:rsidRDefault="00972532" w:rsidP="00972532">
      <w:pPr>
        <w:rPr>
          <w:rFonts w:asciiTheme="minorHAnsi" w:hAnsiTheme="minorHAnsi" w:cstheme="minorHAnsi"/>
        </w:rPr>
      </w:pPr>
      <w:r w:rsidRPr="00002F6A">
        <w:rPr>
          <w:rFonts w:asciiTheme="minorHAnsi" w:hAnsiTheme="minorHAnsi" w:cstheme="minorHAnsi"/>
        </w:rPr>
        <w:t>You must not use the School's Internet or email systems for trading or personal business purposes.</w:t>
      </w:r>
    </w:p>
    <w:p w14:paraId="356F5816" w14:textId="77777777" w:rsidR="00972532" w:rsidRPr="00002F6A" w:rsidRDefault="00972532" w:rsidP="00972532">
      <w:pPr>
        <w:rPr>
          <w:rFonts w:asciiTheme="minorHAnsi" w:hAnsiTheme="minorHAnsi" w:cstheme="minorHAnsi"/>
        </w:rPr>
      </w:pPr>
      <w:r w:rsidRPr="00002F6A">
        <w:rPr>
          <w:rFonts w:asciiTheme="minorHAnsi" w:hAnsiTheme="minorHAnsi" w:cstheme="minorHAnsi"/>
        </w:rPr>
        <w:t>You are advised not to conduct online payments. This is due to the information being stored locally on your computer, which potentially could be compromised, putting the user at financial risk. If you use the Internet to buy goods or services, the School will not accept liability for default of payment or for security of any personal information you provide. Goods must not be delivered to a School address.</w:t>
      </w:r>
    </w:p>
    <w:p w14:paraId="4963A7DD" w14:textId="221082B3" w:rsidR="00C235DA" w:rsidRPr="00002F6A" w:rsidRDefault="00972532" w:rsidP="00972532">
      <w:pPr>
        <w:rPr>
          <w:rFonts w:asciiTheme="minorHAnsi" w:hAnsiTheme="minorHAnsi" w:cstheme="minorHAnsi"/>
        </w:rPr>
      </w:pPr>
      <w:r w:rsidRPr="00002F6A">
        <w:rPr>
          <w:rFonts w:asciiTheme="minorHAnsi" w:hAnsiTheme="minorHAnsi" w:cstheme="minorHAnsi"/>
        </w:rPr>
        <w:t xml:space="preserve">All Internet </w:t>
      </w:r>
      <w:r w:rsidR="00291943" w:rsidRPr="00002F6A">
        <w:rPr>
          <w:rFonts w:asciiTheme="minorHAnsi" w:hAnsiTheme="minorHAnsi" w:cstheme="minorHAnsi"/>
        </w:rPr>
        <w:t xml:space="preserve">browsing </w:t>
      </w:r>
      <w:r w:rsidRPr="00002F6A">
        <w:rPr>
          <w:rFonts w:asciiTheme="minorHAnsi" w:hAnsiTheme="minorHAnsi" w:cstheme="minorHAnsi"/>
        </w:rPr>
        <w:t>sessions should be terminated as soon as they are concluded</w:t>
      </w:r>
      <w:r w:rsidR="0023301E" w:rsidRPr="00002F6A">
        <w:rPr>
          <w:rFonts w:asciiTheme="minorHAnsi" w:hAnsiTheme="minorHAnsi" w:cstheme="minorHAnsi"/>
        </w:rPr>
        <w:t>.</w:t>
      </w:r>
    </w:p>
    <w:p w14:paraId="568C951C" w14:textId="1065107D" w:rsidR="00972532" w:rsidRPr="001D6053" w:rsidRDefault="00D76FB4" w:rsidP="00E45D26">
      <w:pPr>
        <w:pStyle w:val="Heading2"/>
        <w:rPr>
          <w:rFonts w:asciiTheme="minorHAnsi" w:hAnsiTheme="minorHAnsi" w:cstheme="minorHAnsi"/>
          <w:sz w:val="22"/>
          <w:szCs w:val="22"/>
        </w:rPr>
      </w:pPr>
      <w:bookmarkStart w:id="58" w:name="_Toc163729977"/>
      <w:r w:rsidRPr="001D6053">
        <w:rPr>
          <w:rFonts w:asciiTheme="minorHAnsi" w:hAnsiTheme="minorHAnsi" w:cstheme="minorHAnsi"/>
          <w:sz w:val="22"/>
          <w:szCs w:val="22"/>
        </w:rPr>
        <w:t>9</w:t>
      </w:r>
      <w:r w:rsidR="00924BD9" w:rsidRPr="001D6053">
        <w:rPr>
          <w:rFonts w:asciiTheme="minorHAnsi" w:hAnsiTheme="minorHAnsi" w:cstheme="minorHAnsi"/>
          <w:sz w:val="22"/>
          <w:szCs w:val="22"/>
        </w:rPr>
        <w:t xml:space="preserve">.2 </w:t>
      </w:r>
      <w:r w:rsidR="00972532" w:rsidRPr="001D6053">
        <w:rPr>
          <w:rFonts w:asciiTheme="minorHAnsi" w:hAnsiTheme="minorHAnsi" w:cstheme="minorHAnsi"/>
          <w:sz w:val="22"/>
          <w:szCs w:val="22"/>
        </w:rPr>
        <w:t>Filtering Content</w:t>
      </w:r>
      <w:bookmarkEnd w:id="58"/>
    </w:p>
    <w:p w14:paraId="105305D5" w14:textId="77777777" w:rsidR="003918EC" w:rsidRPr="00002F6A" w:rsidRDefault="003918EC" w:rsidP="003918EC">
      <w:pPr>
        <w:rPr>
          <w:rFonts w:asciiTheme="minorHAnsi" w:hAnsiTheme="minorHAnsi" w:cstheme="minorHAnsi"/>
        </w:rPr>
      </w:pPr>
      <w:r w:rsidRPr="00002F6A">
        <w:rPr>
          <w:rFonts w:asciiTheme="minorHAnsi" w:hAnsiTheme="minorHAnsi" w:cstheme="minorHAnsi"/>
        </w:rPr>
        <w:t xml:space="preserve">Many Internet sites that contain unacceptable content are blocked automatically by the School's </w:t>
      </w:r>
      <w:r w:rsidRPr="00F1626B">
        <w:rPr>
          <w:rFonts w:asciiTheme="minorHAnsi" w:hAnsiTheme="minorHAnsi" w:cstheme="minorHAnsi"/>
          <w:color w:val="00B050"/>
        </w:rPr>
        <w:t>filtering and monitoring systems</w:t>
      </w:r>
      <w:r w:rsidRPr="00002F6A">
        <w:rPr>
          <w:rFonts w:asciiTheme="minorHAnsi" w:hAnsiTheme="minorHAnsi" w:cstheme="minorHAnsi"/>
        </w:rPr>
        <w:t>. However, it is not possible to block all "unacceptable" sites electronically in all circumstances.</w:t>
      </w:r>
    </w:p>
    <w:p w14:paraId="5C136AD5" w14:textId="32CE664D" w:rsidR="003918EC" w:rsidRPr="00002F6A" w:rsidRDefault="003918EC" w:rsidP="003918EC">
      <w:pPr>
        <w:rPr>
          <w:rFonts w:asciiTheme="minorHAnsi" w:hAnsiTheme="minorHAnsi" w:cstheme="minorHAnsi"/>
        </w:rPr>
      </w:pPr>
      <w:r w:rsidRPr="00002F6A">
        <w:rPr>
          <w:rFonts w:asciiTheme="minorHAnsi" w:hAnsiTheme="minorHAnsi" w:cstheme="minorHAnsi"/>
        </w:rPr>
        <w:t>Attempting to bypass or disabling filtering, proxy or security settings is strictly forbidden</w:t>
      </w:r>
      <w:r>
        <w:rPr>
          <w:rFonts w:asciiTheme="minorHAnsi" w:hAnsiTheme="minorHAnsi" w:cstheme="minorHAnsi"/>
        </w:rPr>
        <w:t>.</w:t>
      </w:r>
      <w:r w:rsidRPr="00002F6A">
        <w:rPr>
          <w:rFonts w:asciiTheme="minorHAnsi" w:hAnsiTheme="minorHAnsi" w:cstheme="minorHAnsi"/>
        </w:rPr>
        <w:t xml:space="preserve"> </w:t>
      </w:r>
    </w:p>
    <w:p w14:paraId="6FF65EE5" w14:textId="0ABCE208" w:rsidR="003918EC" w:rsidRPr="00F1626B" w:rsidRDefault="003918EC" w:rsidP="003918EC">
      <w:pPr>
        <w:rPr>
          <w:rFonts w:asciiTheme="minorHAnsi" w:hAnsiTheme="minorHAnsi" w:cstheme="minorHAnsi"/>
          <w:color w:val="00B050"/>
        </w:rPr>
      </w:pPr>
      <w:r w:rsidRPr="00002F6A">
        <w:rPr>
          <w:rFonts w:asciiTheme="minorHAnsi" w:hAnsiTheme="minorHAnsi" w:cstheme="minorHAnsi"/>
        </w:rPr>
        <w:lastRenderedPageBreak/>
        <w:t>Where it is necessary to</w:t>
      </w:r>
      <w:r>
        <w:rPr>
          <w:rFonts w:asciiTheme="minorHAnsi" w:hAnsiTheme="minorHAnsi" w:cstheme="minorHAnsi"/>
        </w:rPr>
        <w:t xml:space="preserve"> </w:t>
      </w:r>
      <w:r w:rsidRPr="00F1626B">
        <w:rPr>
          <w:rFonts w:asciiTheme="minorHAnsi" w:hAnsiTheme="minorHAnsi" w:cstheme="minorHAnsi"/>
          <w:color w:val="00B050"/>
        </w:rPr>
        <w:t>change the filtering and monitoring settings, the business reasons for the action will be documented as per the DfE Filtering and Monitoring standards, KCS</w:t>
      </w:r>
      <w:r w:rsidR="00F1626B">
        <w:rPr>
          <w:rFonts w:asciiTheme="minorHAnsi" w:hAnsiTheme="minorHAnsi" w:cstheme="minorHAnsi"/>
          <w:color w:val="00B050"/>
        </w:rPr>
        <w:t>I</w:t>
      </w:r>
      <w:r w:rsidRPr="00F1626B">
        <w:rPr>
          <w:rFonts w:asciiTheme="minorHAnsi" w:hAnsiTheme="minorHAnsi" w:cstheme="minorHAnsi"/>
          <w:color w:val="00B050"/>
        </w:rPr>
        <w:t>E para 141-142</w:t>
      </w:r>
      <w:r w:rsidR="00F1626B">
        <w:rPr>
          <w:rFonts w:asciiTheme="minorHAnsi" w:hAnsiTheme="minorHAnsi" w:cstheme="minorHAnsi"/>
          <w:color w:val="00B050"/>
        </w:rPr>
        <w:t>.</w:t>
      </w:r>
      <w:r w:rsidRPr="00F1626B">
        <w:rPr>
          <w:rFonts w:asciiTheme="minorHAnsi" w:hAnsiTheme="minorHAnsi" w:cstheme="minorHAnsi"/>
          <w:color w:val="00B050"/>
        </w:rPr>
        <w:t xml:space="preserve"> In line with these approval from the DSL/Headteacher must be sought and where temporary changes all made these should be managed and closed back down as soon as possible.</w:t>
      </w:r>
    </w:p>
    <w:p w14:paraId="59A35826" w14:textId="30905C16" w:rsidR="003918EC" w:rsidRPr="00002F6A" w:rsidRDefault="003918EC" w:rsidP="003918EC">
      <w:pPr>
        <w:rPr>
          <w:rFonts w:asciiTheme="minorHAnsi" w:hAnsiTheme="minorHAnsi" w:cstheme="minorHAnsi"/>
        </w:rPr>
      </w:pPr>
      <w:r w:rsidRPr="00002F6A">
        <w:rPr>
          <w:rFonts w:asciiTheme="minorHAnsi" w:hAnsiTheme="minorHAnsi" w:cstheme="minorHAnsi"/>
        </w:rPr>
        <w:t xml:space="preserve">Filtering requirements form part of </w:t>
      </w:r>
      <w:r w:rsidRPr="00F1626B">
        <w:rPr>
          <w:rFonts w:asciiTheme="minorHAnsi" w:hAnsiTheme="minorHAnsi" w:cstheme="minorHAnsi"/>
          <w:color w:val="00B050"/>
        </w:rPr>
        <w:t>KCS</w:t>
      </w:r>
      <w:r w:rsidR="00F1626B" w:rsidRPr="00F1626B">
        <w:rPr>
          <w:rFonts w:asciiTheme="minorHAnsi" w:hAnsiTheme="minorHAnsi" w:cstheme="minorHAnsi"/>
          <w:color w:val="00B050"/>
        </w:rPr>
        <w:t>I</w:t>
      </w:r>
      <w:r w:rsidRPr="00F1626B">
        <w:rPr>
          <w:rFonts w:asciiTheme="minorHAnsi" w:hAnsiTheme="minorHAnsi" w:cstheme="minorHAnsi"/>
          <w:color w:val="00B050"/>
        </w:rPr>
        <w:t>E,</w:t>
      </w:r>
      <w:r>
        <w:rPr>
          <w:rFonts w:asciiTheme="minorHAnsi" w:hAnsiTheme="minorHAnsi" w:cstheme="minorHAnsi"/>
        </w:rPr>
        <w:t xml:space="preserve"> </w:t>
      </w:r>
      <w:r w:rsidRPr="00002F6A">
        <w:rPr>
          <w:rFonts w:asciiTheme="minorHAnsi" w:hAnsiTheme="minorHAnsi" w:cstheme="minorHAnsi"/>
        </w:rPr>
        <w:t xml:space="preserve">the Prevent Duty, as enacted in the </w:t>
      </w:r>
      <w:hyperlink r:id="rId16" w:history="1">
        <w:r w:rsidRPr="00002F6A">
          <w:rPr>
            <w:rStyle w:val="Hyperlink"/>
            <w:rFonts w:asciiTheme="minorHAnsi" w:hAnsiTheme="minorHAnsi" w:cstheme="minorHAnsi"/>
            <w:color w:val="auto"/>
          </w:rPr>
          <w:t>Counter-Terrorism and Security Act 2015.</w:t>
        </w:r>
      </w:hyperlink>
      <w:r w:rsidRPr="00386B48">
        <w:rPr>
          <w:rStyle w:val="Hyperlink"/>
          <w:rFonts w:asciiTheme="minorHAnsi" w:hAnsiTheme="minorHAnsi" w:cstheme="minorHAnsi"/>
          <w:color w:val="auto"/>
          <w:u w:val="none"/>
        </w:rPr>
        <w:t xml:space="preserve"> </w:t>
      </w:r>
      <w:r w:rsidRPr="00F1626B">
        <w:rPr>
          <w:rStyle w:val="Hyperlink"/>
          <w:rFonts w:asciiTheme="minorHAnsi" w:hAnsiTheme="minorHAnsi" w:cstheme="minorHAnsi"/>
          <w:color w:val="00B050"/>
          <w:u w:val="none"/>
        </w:rPr>
        <w:t>The DfE have released Filtering and Monitoring standard</w:t>
      </w:r>
      <w:r w:rsidR="005609C1">
        <w:rPr>
          <w:rStyle w:val="Hyperlink"/>
          <w:rFonts w:asciiTheme="minorHAnsi" w:hAnsiTheme="minorHAnsi" w:cstheme="minorHAnsi"/>
          <w:color w:val="00B050"/>
          <w:u w:val="none"/>
        </w:rPr>
        <w:t>s</w:t>
      </w:r>
      <w:r w:rsidRPr="00F1626B">
        <w:rPr>
          <w:rStyle w:val="Hyperlink"/>
          <w:rFonts w:asciiTheme="minorHAnsi" w:hAnsiTheme="minorHAnsi" w:cstheme="minorHAnsi"/>
          <w:color w:val="00B050"/>
          <w:u w:val="none"/>
        </w:rPr>
        <w:t xml:space="preserve"> for schools and colleges to follow.</w:t>
      </w:r>
    </w:p>
    <w:p w14:paraId="739C3243" w14:textId="45600956" w:rsidR="0027641C" w:rsidRPr="00002F6A" w:rsidRDefault="0027641C" w:rsidP="00972532">
      <w:pPr>
        <w:rPr>
          <w:rFonts w:asciiTheme="minorHAnsi" w:hAnsiTheme="minorHAnsi" w:cstheme="minorHAnsi"/>
        </w:rPr>
      </w:pPr>
    </w:p>
    <w:p w14:paraId="2A54FA13" w14:textId="0FEB900A" w:rsidR="00972532" w:rsidRPr="001D6053" w:rsidRDefault="009F0BE8" w:rsidP="00E45D26">
      <w:pPr>
        <w:pStyle w:val="Heading2"/>
        <w:rPr>
          <w:rFonts w:asciiTheme="minorHAnsi" w:hAnsiTheme="minorHAnsi" w:cstheme="minorHAnsi"/>
          <w:sz w:val="22"/>
          <w:szCs w:val="22"/>
        </w:rPr>
      </w:pPr>
      <w:bookmarkStart w:id="59" w:name="_Toc163729978"/>
      <w:r w:rsidRPr="001D6053">
        <w:rPr>
          <w:rFonts w:asciiTheme="minorHAnsi" w:hAnsiTheme="minorHAnsi" w:cstheme="minorHAnsi"/>
          <w:sz w:val="22"/>
          <w:szCs w:val="22"/>
        </w:rPr>
        <w:t>9</w:t>
      </w:r>
      <w:r w:rsidR="00924BD9" w:rsidRPr="001D6053">
        <w:rPr>
          <w:rFonts w:asciiTheme="minorHAnsi" w:hAnsiTheme="minorHAnsi" w:cstheme="minorHAnsi"/>
          <w:sz w:val="22"/>
          <w:szCs w:val="22"/>
        </w:rPr>
        <w:t xml:space="preserve">.3 </w:t>
      </w:r>
      <w:r w:rsidR="00972532" w:rsidRPr="001D6053">
        <w:rPr>
          <w:rFonts w:asciiTheme="minorHAnsi" w:hAnsiTheme="minorHAnsi" w:cstheme="minorHAnsi"/>
          <w:sz w:val="22"/>
          <w:szCs w:val="22"/>
        </w:rPr>
        <w:t>Downloading Material</w:t>
      </w:r>
      <w:bookmarkEnd w:id="59"/>
    </w:p>
    <w:p w14:paraId="190A6BCB" w14:textId="37E08B53" w:rsidR="00972532" w:rsidRPr="00002F6A" w:rsidRDefault="00172207" w:rsidP="00972532">
      <w:pPr>
        <w:rPr>
          <w:rFonts w:asciiTheme="minorHAnsi" w:hAnsiTheme="minorHAnsi" w:cstheme="minorHAnsi"/>
        </w:rPr>
      </w:pPr>
      <w:r w:rsidRPr="00002F6A">
        <w:rPr>
          <w:rFonts w:asciiTheme="minorHAnsi" w:hAnsiTheme="minorHAnsi" w:cstheme="minorHAnsi"/>
        </w:rPr>
        <w:t>Users must not d</w:t>
      </w:r>
      <w:r w:rsidR="00972532" w:rsidRPr="00002F6A">
        <w:rPr>
          <w:rFonts w:asciiTheme="minorHAnsi" w:hAnsiTheme="minorHAnsi" w:cstheme="minorHAnsi"/>
        </w:rPr>
        <w:t>ownload</w:t>
      </w:r>
      <w:r w:rsidR="00002AC4" w:rsidRPr="00002F6A">
        <w:rPr>
          <w:rFonts w:asciiTheme="minorHAnsi" w:hAnsiTheme="minorHAnsi" w:cstheme="minorHAnsi"/>
          <w:strike/>
        </w:rPr>
        <w:t xml:space="preserve"> </w:t>
      </w:r>
      <w:r w:rsidR="00972532" w:rsidRPr="00002F6A">
        <w:rPr>
          <w:rFonts w:asciiTheme="minorHAnsi" w:hAnsiTheme="minorHAnsi" w:cstheme="minorHAnsi"/>
        </w:rPr>
        <w:t>video, music files, games, software files and other computer programs. These types of files consume large quantities of storage space on the system (and can slow it down considerably) and may violate copyright laws.</w:t>
      </w:r>
    </w:p>
    <w:p w14:paraId="11414E77" w14:textId="163A503F" w:rsidR="00972532" w:rsidRPr="00002F6A" w:rsidRDefault="00972532" w:rsidP="00972532">
      <w:pPr>
        <w:rPr>
          <w:rFonts w:asciiTheme="minorHAnsi" w:hAnsiTheme="minorHAnsi" w:cstheme="minorHAnsi"/>
        </w:rPr>
      </w:pPr>
      <w:r w:rsidRPr="00002F6A">
        <w:rPr>
          <w:rFonts w:asciiTheme="minorHAnsi" w:hAnsiTheme="minorHAnsi" w:cstheme="minorHAnsi"/>
        </w:rPr>
        <w:t xml:space="preserve">Streaming media, such as radio or </w:t>
      </w:r>
      <w:r w:rsidR="0074546A" w:rsidRPr="00002F6A">
        <w:rPr>
          <w:rFonts w:asciiTheme="minorHAnsi" w:hAnsiTheme="minorHAnsi" w:cstheme="minorHAnsi"/>
        </w:rPr>
        <w:t>TV</w:t>
      </w:r>
      <w:r w:rsidRPr="00002F6A">
        <w:rPr>
          <w:rFonts w:asciiTheme="minorHAnsi" w:hAnsiTheme="minorHAnsi" w:cstheme="minorHAnsi"/>
        </w:rPr>
        <w:t xml:space="preserve"> programmes, for non-</w:t>
      </w:r>
      <w:proofErr w:type="gramStart"/>
      <w:r w:rsidRPr="00002F6A">
        <w:rPr>
          <w:rFonts w:asciiTheme="minorHAnsi" w:hAnsiTheme="minorHAnsi" w:cstheme="minorHAnsi"/>
        </w:rPr>
        <w:t>work related</w:t>
      </w:r>
      <w:proofErr w:type="gramEnd"/>
      <w:r w:rsidRPr="00002F6A">
        <w:rPr>
          <w:rFonts w:asciiTheme="minorHAnsi" w:hAnsiTheme="minorHAnsi" w:cstheme="minorHAnsi"/>
        </w:rPr>
        <w:t xml:space="preserve"> purposes is not permitted.</w:t>
      </w:r>
    </w:p>
    <w:p w14:paraId="025242FB" w14:textId="77777777" w:rsidR="003918EC" w:rsidRPr="00002F6A" w:rsidRDefault="00972532" w:rsidP="003918EC">
      <w:pPr>
        <w:rPr>
          <w:rFonts w:asciiTheme="minorHAnsi" w:hAnsiTheme="minorHAnsi" w:cstheme="minorHAnsi"/>
        </w:rPr>
      </w:pPr>
      <w:r w:rsidRPr="00002F6A">
        <w:rPr>
          <w:rFonts w:asciiTheme="minorHAnsi" w:hAnsiTheme="minorHAnsi" w:cstheme="minorHAnsi"/>
        </w:rPr>
        <w:t>If you are in doubt about software use or installation,</w:t>
      </w:r>
      <w:r w:rsidR="003918EC">
        <w:rPr>
          <w:rFonts w:asciiTheme="minorHAnsi" w:hAnsiTheme="minorHAnsi" w:cstheme="minorHAnsi"/>
        </w:rPr>
        <w:t xml:space="preserve"> </w:t>
      </w:r>
      <w:r w:rsidR="003918EC" w:rsidRPr="00F1626B">
        <w:rPr>
          <w:rFonts w:asciiTheme="minorHAnsi" w:hAnsiTheme="minorHAnsi" w:cstheme="minorHAnsi"/>
          <w:color w:val="00B050"/>
        </w:rPr>
        <w:t xml:space="preserve">your IT support and where the system uses personal data </w:t>
      </w:r>
      <w:r w:rsidR="003918EC">
        <w:rPr>
          <w:rFonts w:asciiTheme="minorHAnsi" w:hAnsiTheme="minorHAnsi" w:cstheme="minorHAnsi"/>
        </w:rPr>
        <w:t xml:space="preserve">your </w:t>
      </w:r>
      <w:r w:rsidR="003918EC" w:rsidRPr="00002F6A">
        <w:rPr>
          <w:rFonts w:asciiTheme="minorHAnsi" w:hAnsiTheme="minorHAnsi" w:cstheme="minorHAnsi"/>
        </w:rPr>
        <w:t>Data Protection Officer.</w:t>
      </w:r>
    </w:p>
    <w:p w14:paraId="116BEFCB" w14:textId="28E03BFA" w:rsidR="00972532" w:rsidRPr="00002F6A" w:rsidRDefault="00972532" w:rsidP="00972532">
      <w:pPr>
        <w:rPr>
          <w:rFonts w:asciiTheme="minorHAnsi" w:hAnsiTheme="minorHAnsi" w:cstheme="minorHAnsi"/>
        </w:rPr>
      </w:pPr>
      <w:r w:rsidRPr="00002F6A">
        <w:rPr>
          <w:rFonts w:asciiTheme="minorHAnsi" w:hAnsiTheme="minorHAnsi" w:cstheme="minorHAnsi"/>
        </w:rPr>
        <w:t xml:space="preserve"> seek guidance from the Data Protection Officer.</w:t>
      </w:r>
    </w:p>
    <w:p w14:paraId="6E6C6B70" w14:textId="661DA32D" w:rsidR="00972532" w:rsidRPr="001D6053" w:rsidRDefault="00D76FB4" w:rsidP="00E45D26">
      <w:pPr>
        <w:pStyle w:val="Heading2"/>
        <w:rPr>
          <w:rFonts w:asciiTheme="minorHAnsi" w:hAnsiTheme="minorHAnsi" w:cstheme="minorHAnsi"/>
          <w:sz w:val="22"/>
          <w:szCs w:val="22"/>
        </w:rPr>
      </w:pPr>
      <w:bookmarkStart w:id="60" w:name="_Toc163729979"/>
      <w:r w:rsidRPr="001D6053">
        <w:rPr>
          <w:rFonts w:asciiTheme="minorHAnsi" w:hAnsiTheme="minorHAnsi" w:cstheme="minorHAnsi"/>
          <w:sz w:val="22"/>
          <w:szCs w:val="22"/>
        </w:rPr>
        <w:t>9</w:t>
      </w:r>
      <w:r w:rsidR="00924BD9" w:rsidRPr="001D6053">
        <w:rPr>
          <w:rFonts w:asciiTheme="minorHAnsi" w:hAnsiTheme="minorHAnsi" w:cstheme="minorHAnsi"/>
          <w:sz w:val="22"/>
          <w:szCs w:val="22"/>
        </w:rPr>
        <w:t xml:space="preserve">.4 </w:t>
      </w:r>
      <w:r w:rsidR="00972532" w:rsidRPr="001D6053">
        <w:rPr>
          <w:rFonts w:asciiTheme="minorHAnsi" w:hAnsiTheme="minorHAnsi" w:cstheme="minorHAnsi"/>
          <w:sz w:val="22"/>
          <w:szCs w:val="22"/>
        </w:rPr>
        <w:t>Accidental Access to Inappropriate Material</w:t>
      </w:r>
      <w:bookmarkEnd w:id="60"/>
    </w:p>
    <w:p w14:paraId="5062A378" w14:textId="44807AFB" w:rsidR="00972532" w:rsidRPr="00002F6A" w:rsidRDefault="00972532" w:rsidP="00972532">
      <w:pPr>
        <w:rPr>
          <w:rFonts w:asciiTheme="minorHAnsi" w:hAnsiTheme="minorHAnsi" w:cstheme="minorHAnsi"/>
        </w:rPr>
      </w:pPr>
      <w:r w:rsidRPr="00002F6A">
        <w:rPr>
          <w:rFonts w:asciiTheme="minorHAnsi" w:hAnsiTheme="minorHAnsi" w:cstheme="minorHAnsi"/>
        </w:rPr>
        <w:t xml:space="preserve">You may receive an email or mistakenly visit an Internet site that contains unacceptable material. If this occurs, you must inform </w:t>
      </w:r>
      <w:r w:rsidR="00BF0508">
        <w:rPr>
          <w:rFonts w:asciiTheme="minorHAnsi" w:hAnsiTheme="minorHAnsi" w:cstheme="minorHAnsi"/>
        </w:rPr>
        <w:t>the Headteacher</w:t>
      </w:r>
      <w:r w:rsidRPr="00002F6A">
        <w:rPr>
          <w:rFonts w:asciiTheme="minorHAnsi" w:hAnsiTheme="minorHAnsi" w:cstheme="minorHAnsi"/>
        </w:rPr>
        <w:t xml:space="preserve"> immediately.</w:t>
      </w:r>
    </w:p>
    <w:p w14:paraId="73260F21" w14:textId="0B7E53FB" w:rsidR="00972532" w:rsidRPr="00002F6A" w:rsidRDefault="00831DFD" w:rsidP="00972532">
      <w:pPr>
        <w:rPr>
          <w:rFonts w:asciiTheme="minorHAnsi" w:hAnsiTheme="minorHAnsi" w:cstheme="minorHAnsi"/>
        </w:rPr>
      </w:pPr>
      <w:r w:rsidRPr="00002F6A">
        <w:rPr>
          <w:rFonts w:asciiTheme="minorHAnsi" w:hAnsiTheme="minorHAnsi" w:cstheme="minorHAnsi"/>
        </w:rPr>
        <w:t xml:space="preserve">The </w:t>
      </w:r>
      <w:r w:rsidR="00972532" w:rsidRPr="00002F6A">
        <w:rPr>
          <w:rFonts w:asciiTheme="minorHAnsi" w:hAnsiTheme="minorHAnsi" w:cstheme="minorHAnsi"/>
        </w:rPr>
        <w:t xml:space="preserve">manager will ask you for details </w:t>
      </w:r>
      <w:r w:rsidR="00E4031E" w:rsidRPr="00002F6A">
        <w:rPr>
          <w:rFonts w:asciiTheme="minorHAnsi" w:hAnsiTheme="minorHAnsi" w:cstheme="minorHAnsi"/>
        </w:rPr>
        <w:t xml:space="preserve">of </w:t>
      </w:r>
      <w:r w:rsidR="00972532" w:rsidRPr="00002F6A">
        <w:rPr>
          <w:rFonts w:asciiTheme="minorHAnsi" w:hAnsiTheme="minorHAnsi" w:cstheme="minorHAnsi"/>
        </w:rPr>
        <w:t xml:space="preserve">the incident </w:t>
      </w:r>
      <w:r w:rsidR="00E4031E" w:rsidRPr="00002F6A">
        <w:rPr>
          <w:rFonts w:asciiTheme="minorHAnsi" w:hAnsiTheme="minorHAnsi" w:cstheme="minorHAnsi"/>
        </w:rPr>
        <w:t xml:space="preserve">including </w:t>
      </w:r>
      <w:r w:rsidR="00972532" w:rsidRPr="00002F6A">
        <w:rPr>
          <w:rFonts w:asciiTheme="minorHAnsi" w:hAnsiTheme="minorHAnsi" w:cstheme="minorHAnsi"/>
        </w:rPr>
        <w:t>how the event occurred. This information may be required later for management and audit purposes.</w:t>
      </w:r>
    </w:p>
    <w:p w14:paraId="499A273D" w14:textId="07440042" w:rsidR="00972532" w:rsidRPr="001D6053" w:rsidRDefault="00D76FB4" w:rsidP="00E45D26">
      <w:pPr>
        <w:pStyle w:val="Heading2"/>
        <w:rPr>
          <w:rFonts w:asciiTheme="minorHAnsi" w:hAnsiTheme="minorHAnsi" w:cstheme="minorHAnsi"/>
          <w:sz w:val="22"/>
          <w:szCs w:val="22"/>
        </w:rPr>
      </w:pPr>
      <w:bookmarkStart w:id="61" w:name="_Toc163729980"/>
      <w:r w:rsidRPr="001D6053">
        <w:rPr>
          <w:rFonts w:asciiTheme="minorHAnsi" w:hAnsiTheme="minorHAnsi" w:cstheme="minorHAnsi"/>
          <w:sz w:val="22"/>
          <w:szCs w:val="22"/>
        </w:rPr>
        <w:t>9</w:t>
      </w:r>
      <w:r w:rsidR="00924BD9" w:rsidRPr="001D6053">
        <w:rPr>
          <w:rFonts w:asciiTheme="minorHAnsi" w:hAnsiTheme="minorHAnsi" w:cstheme="minorHAnsi"/>
          <w:sz w:val="22"/>
          <w:szCs w:val="22"/>
        </w:rPr>
        <w:t xml:space="preserve">.5 </w:t>
      </w:r>
      <w:r w:rsidR="00972532" w:rsidRPr="001D6053">
        <w:rPr>
          <w:rFonts w:asciiTheme="minorHAnsi" w:hAnsiTheme="minorHAnsi" w:cstheme="minorHAnsi"/>
          <w:sz w:val="22"/>
          <w:szCs w:val="22"/>
        </w:rPr>
        <w:t>Copyright</w:t>
      </w:r>
      <w:bookmarkEnd w:id="61"/>
    </w:p>
    <w:p w14:paraId="39E038CF" w14:textId="0214D3D8" w:rsidR="00C56C00" w:rsidRPr="00002F6A" w:rsidRDefault="00972532" w:rsidP="00972532">
      <w:pPr>
        <w:rPr>
          <w:rFonts w:asciiTheme="minorHAnsi" w:hAnsiTheme="minorHAnsi" w:cstheme="minorHAnsi"/>
        </w:rPr>
      </w:pPr>
      <w:r w:rsidRPr="00002F6A">
        <w:rPr>
          <w:rFonts w:asciiTheme="minorHAnsi" w:hAnsiTheme="minorHAnsi" w:cstheme="minorHAnsi"/>
        </w:rPr>
        <w:t xml:space="preserve">Most sites contain a copyright notice detailing how material may be used. </w:t>
      </w:r>
    </w:p>
    <w:p w14:paraId="69F03B62" w14:textId="086873D7" w:rsidR="0027641C" w:rsidRPr="00002F6A" w:rsidRDefault="00972532" w:rsidP="00972532">
      <w:pPr>
        <w:rPr>
          <w:rFonts w:asciiTheme="minorHAnsi" w:hAnsiTheme="minorHAnsi" w:cstheme="minorHAnsi"/>
        </w:rPr>
      </w:pPr>
      <w:r w:rsidRPr="00002F6A">
        <w:rPr>
          <w:rFonts w:asciiTheme="minorHAnsi" w:hAnsiTheme="minorHAnsi" w:cstheme="minorHAnsi"/>
        </w:rPr>
        <w:t>If you are in any doubt about downloading and using material for official purposes, you should seek legal advice</w:t>
      </w:r>
      <w:r w:rsidR="00C56C00" w:rsidRPr="00002F6A">
        <w:rPr>
          <w:rFonts w:asciiTheme="minorHAnsi" w:hAnsiTheme="minorHAnsi" w:cstheme="minorHAnsi"/>
        </w:rPr>
        <w:t xml:space="preserve"> </w:t>
      </w:r>
      <w:r w:rsidR="00023AEC" w:rsidRPr="00002F6A">
        <w:rPr>
          <w:rFonts w:asciiTheme="minorHAnsi" w:hAnsiTheme="minorHAnsi" w:cstheme="minorHAnsi"/>
        </w:rPr>
        <w:t xml:space="preserve">to </w:t>
      </w:r>
      <w:r w:rsidR="00C56C00" w:rsidRPr="00002F6A">
        <w:rPr>
          <w:rFonts w:asciiTheme="minorHAnsi" w:hAnsiTheme="minorHAnsi" w:cstheme="minorHAnsi"/>
        </w:rPr>
        <w:t xml:space="preserve">ensure compliance with the </w:t>
      </w:r>
      <w:hyperlink r:id="rId17" w:history="1">
        <w:r w:rsidR="0027641C" w:rsidRPr="00002F6A">
          <w:rPr>
            <w:rStyle w:val="Hyperlink"/>
            <w:rFonts w:asciiTheme="minorHAnsi" w:hAnsiTheme="minorHAnsi" w:cstheme="minorHAnsi"/>
            <w:color w:val="auto"/>
          </w:rPr>
          <w:t>Copyright, Designs and Patents Act 1988</w:t>
        </w:r>
      </w:hyperlink>
    </w:p>
    <w:p w14:paraId="402304CE" w14:textId="400F3665" w:rsidR="000979C5" w:rsidRPr="00002F6A" w:rsidRDefault="000979C5" w:rsidP="00972532">
      <w:pPr>
        <w:rPr>
          <w:rFonts w:asciiTheme="minorHAnsi" w:hAnsiTheme="minorHAnsi" w:cstheme="minorHAnsi"/>
        </w:rPr>
      </w:pPr>
      <w:r w:rsidRPr="00002F6A">
        <w:rPr>
          <w:rFonts w:asciiTheme="minorHAnsi" w:hAnsiTheme="minorHAnsi" w:cstheme="minorHAnsi"/>
        </w:rPr>
        <w:t>You may be in violation of copyright laws if you simply cut and paste material from one source to another. All sources used for research purposes should be referenced appropriately and credited.</w:t>
      </w:r>
    </w:p>
    <w:p w14:paraId="27664A8F" w14:textId="342CB9CE" w:rsidR="00972532" w:rsidRPr="001D6053" w:rsidRDefault="00D76FB4" w:rsidP="00E45D26">
      <w:pPr>
        <w:pStyle w:val="Heading2"/>
        <w:rPr>
          <w:rFonts w:asciiTheme="minorHAnsi" w:hAnsiTheme="minorHAnsi" w:cstheme="minorHAnsi"/>
          <w:sz w:val="22"/>
          <w:szCs w:val="22"/>
        </w:rPr>
      </w:pPr>
      <w:bookmarkStart w:id="62" w:name="_Toc33775234"/>
      <w:bookmarkStart w:id="63" w:name="_Toc61007774"/>
      <w:bookmarkStart w:id="64" w:name="_Toc163729981"/>
      <w:r w:rsidRPr="001D6053">
        <w:rPr>
          <w:rFonts w:asciiTheme="minorHAnsi" w:hAnsiTheme="minorHAnsi" w:cstheme="minorHAnsi"/>
          <w:sz w:val="22"/>
          <w:szCs w:val="22"/>
        </w:rPr>
        <w:t>9</w:t>
      </w:r>
      <w:r w:rsidR="009F51F3" w:rsidRPr="001D6053">
        <w:rPr>
          <w:rFonts w:asciiTheme="minorHAnsi" w:hAnsiTheme="minorHAnsi" w:cstheme="minorHAnsi"/>
          <w:sz w:val="22"/>
          <w:szCs w:val="22"/>
        </w:rPr>
        <w:t xml:space="preserve">.6 </w:t>
      </w:r>
      <w:r w:rsidR="00972532" w:rsidRPr="001D6053">
        <w:rPr>
          <w:rFonts w:asciiTheme="minorHAnsi" w:hAnsiTheme="minorHAnsi" w:cstheme="minorHAnsi"/>
          <w:sz w:val="22"/>
          <w:szCs w:val="22"/>
        </w:rPr>
        <w:t>Unacceptable Use</w:t>
      </w:r>
      <w:bookmarkEnd w:id="62"/>
      <w:bookmarkEnd w:id="63"/>
      <w:bookmarkEnd w:id="64"/>
    </w:p>
    <w:p w14:paraId="1A470F44" w14:textId="77777777" w:rsidR="00972532" w:rsidRPr="00002F6A" w:rsidRDefault="00972532" w:rsidP="00972532">
      <w:pPr>
        <w:rPr>
          <w:rFonts w:asciiTheme="minorHAnsi" w:hAnsiTheme="minorHAnsi" w:cstheme="minorHAnsi"/>
        </w:rPr>
      </w:pPr>
      <w:r w:rsidRPr="00002F6A">
        <w:rPr>
          <w:rFonts w:asciiTheme="minorHAnsi" w:hAnsiTheme="minorHAnsi" w:cstheme="minorHAnsi"/>
        </w:rPr>
        <w:t>You must not deliberately view, copy, create, download, save, print or distribute any material that:</w:t>
      </w:r>
    </w:p>
    <w:p w14:paraId="332169D6" w14:textId="77777777" w:rsidR="00972532" w:rsidRPr="00002F6A" w:rsidRDefault="00972532" w:rsidP="00972532">
      <w:pPr>
        <w:numPr>
          <w:ilvl w:val="0"/>
          <w:numId w:val="39"/>
        </w:numPr>
        <w:rPr>
          <w:rFonts w:asciiTheme="minorHAnsi" w:hAnsiTheme="minorHAnsi" w:cstheme="minorHAnsi"/>
        </w:rPr>
      </w:pPr>
      <w:r w:rsidRPr="00002F6A">
        <w:rPr>
          <w:rFonts w:asciiTheme="minorHAnsi" w:hAnsiTheme="minorHAnsi" w:cstheme="minorHAnsi"/>
        </w:rPr>
        <w:t>is sexually explicit or obscene</w:t>
      </w:r>
    </w:p>
    <w:p w14:paraId="23E6112F" w14:textId="77777777" w:rsidR="00972532" w:rsidRPr="00002F6A" w:rsidRDefault="00972532" w:rsidP="00972532">
      <w:pPr>
        <w:numPr>
          <w:ilvl w:val="0"/>
          <w:numId w:val="39"/>
        </w:numPr>
        <w:rPr>
          <w:rFonts w:asciiTheme="minorHAnsi" w:hAnsiTheme="minorHAnsi" w:cstheme="minorHAnsi"/>
        </w:rPr>
      </w:pPr>
      <w:r w:rsidRPr="00002F6A">
        <w:rPr>
          <w:rFonts w:asciiTheme="minorHAnsi" w:hAnsiTheme="minorHAnsi" w:cstheme="minorHAnsi"/>
        </w:rPr>
        <w:t>is racist, sexist, homophobic, harassing or in any other way discriminatory or offensive</w:t>
      </w:r>
    </w:p>
    <w:p w14:paraId="4C2DF4C4" w14:textId="77777777" w:rsidR="00972532" w:rsidRPr="00002F6A" w:rsidRDefault="00972532" w:rsidP="00972532">
      <w:pPr>
        <w:numPr>
          <w:ilvl w:val="0"/>
          <w:numId w:val="39"/>
        </w:numPr>
        <w:rPr>
          <w:rFonts w:asciiTheme="minorHAnsi" w:hAnsiTheme="minorHAnsi" w:cstheme="minorHAnsi"/>
        </w:rPr>
      </w:pPr>
      <w:r w:rsidRPr="00002F6A">
        <w:rPr>
          <w:rFonts w:asciiTheme="minorHAnsi" w:hAnsiTheme="minorHAnsi" w:cstheme="minorHAnsi"/>
        </w:rPr>
        <w:t>contains material the possession of which would constitute a criminal offence</w:t>
      </w:r>
    </w:p>
    <w:p w14:paraId="1A13E1FD" w14:textId="77777777" w:rsidR="00972532" w:rsidRPr="00002F6A" w:rsidRDefault="00972532" w:rsidP="00972532">
      <w:pPr>
        <w:numPr>
          <w:ilvl w:val="0"/>
          <w:numId w:val="39"/>
        </w:numPr>
        <w:rPr>
          <w:rFonts w:asciiTheme="minorHAnsi" w:hAnsiTheme="minorHAnsi" w:cstheme="minorHAnsi"/>
        </w:rPr>
      </w:pPr>
      <w:r w:rsidRPr="00002F6A">
        <w:rPr>
          <w:rFonts w:asciiTheme="minorHAnsi" w:hAnsiTheme="minorHAnsi" w:cstheme="minorHAnsi"/>
        </w:rPr>
        <w:t>promotes any form of criminal activity</w:t>
      </w:r>
    </w:p>
    <w:p w14:paraId="07D17823" w14:textId="77777777" w:rsidR="00972532" w:rsidRPr="00002F6A" w:rsidRDefault="00972532" w:rsidP="00972532">
      <w:pPr>
        <w:numPr>
          <w:ilvl w:val="0"/>
          <w:numId w:val="39"/>
        </w:numPr>
        <w:rPr>
          <w:rFonts w:asciiTheme="minorHAnsi" w:hAnsiTheme="minorHAnsi" w:cstheme="minorHAnsi"/>
        </w:rPr>
      </w:pPr>
      <w:r w:rsidRPr="00002F6A">
        <w:rPr>
          <w:rFonts w:asciiTheme="minorHAnsi" w:hAnsiTheme="minorHAnsi" w:cstheme="minorHAnsi"/>
        </w:rPr>
        <w:t>contains unwelcome propositions</w:t>
      </w:r>
    </w:p>
    <w:p w14:paraId="09FA864C" w14:textId="77777777" w:rsidR="00972532" w:rsidRPr="00002F6A" w:rsidRDefault="00972532" w:rsidP="00972532">
      <w:pPr>
        <w:numPr>
          <w:ilvl w:val="0"/>
          <w:numId w:val="39"/>
        </w:numPr>
        <w:rPr>
          <w:rFonts w:asciiTheme="minorHAnsi" w:hAnsiTheme="minorHAnsi" w:cstheme="minorHAnsi"/>
        </w:rPr>
      </w:pPr>
      <w:r w:rsidRPr="00002F6A">
        <w:rPr>
          <w:rFonts w:asciiTheme="minorHAnsi" w:hAnsiTheme="minorHAnsi" w:cstheme="minorHAnsi"/>
        </w:rPr>
        <w:lastRenderedPageBreak/>
        <w:t>involves gambling, multi-player games or soliciting for personal gain or profit</w:t>
      </w:r>
    </w:p>
    <w:p w14:paraId="6AFED232" w14:textId="77777777" w:rsidR="00972532" w:rsidRPr="00002F6A" w:rsidRDefault="00972532" w:rsidP="00972532">
      <w:pPr>
        <w:numPr>
          <w:ilvl w:val="0"/>
          <w:numId w:val="39"/>
        </w:numPr>
        <w:rPr>
          <w:rFonts w:asciiTheme="minorHAnsi" w:hAnsiTheme="minorHAnsi" w:cstheme="minorHAnsi"/>
        </w:rPr>
      </w:pPr>
      <w:r w:rsidRPr="00002F6A">
        <w:rPr>
          <w:rFonts w:asciiTheme="minorHAnsi" w:hAnsiTheme="minorHAnsi" w:cstheme="minorHAnsi"/>
        </w:rPr>
        <w:t>contains images, cartoons or jokes that may cause offence</w:t>
      </w:r>
    </w:p>
    <w:p w14:paraId="4CD2B808" w14:textId="77777777" w:rsidR="00972532" w:rsidRPr="00002F6A" w:rsidRDefault="00972532" w:rsidP="00972532">
      <w:pPr>
        <w:numPr>
          <w:ilvl w:val="0"/>
          <w:numId w:val="39"/>
        </w:numPr>
        <w:rPr>
          <w:rFonts w:asciiTheme="minorHAnsi" w:hAnsiTheme="minorHAnsi" w:cstheme="minorHAnsi"/>
        </w:rPr>
      </w:pPr>
      <w:r w:rsidRPr="00002F6A">
        <w:rPr>
          <w:rFonts w:asciiTheme="minorHAnsi" w:hAnsiTheme="minorHAnsi" w:cstheme="minorHAnsi"/>
        </w:rPr>
        <w:t>appears to be a chain letter</w:t>
      </w:r>
    </w:p>
    <w:p w14:paraId="4AEAEC17" w14:textId="77777777" w:rsidR="00972532" w:rsidRPr="00002F6A" w:rsidRDefault="00972532" w:rsidP="00972532">
      <w:pPr>
        <w:numPr>
          <w:ilvl w:val="0"/>
          <w:numId w:val="39"/>
        </w:numPr>
        <w:rPr>
          <w:rFonts w:asciiTheme="minorHAnsi" w:hAnsiTheme="minorHAnsi" w:cstheme="minorHAnsi"/>
        </w:rPr>
      </w:pPr>
      <w:r w:rsidRPr="00002F6A">
        <w:rPr>
          <w:rFonts w:asciiTheme="minorHAnsi" w:hAnsiTheme="minorHAnsi" w:cstheme="minorHAnsi"/>
        </w:rPr>
        <w:t>brings the School into disrepute or exposes it to legal action</w:t>
      </w:r>
    </w:p>
    <w:p w14:paraId="316FF863" w14:textId="77777777" w:rsidR="00A67447" w:rsidRPr="00002F6A" w:rsidRDefault="00972532" w:rsidP="00972532">
      <w:pPr>
        <w:rPr>
          <w:rFonts w:asciiTheme="minorHAnsi" w:hAnsiTheme="minorHAnsi" w:cstheme="minorHAnsi"/>
        </w:rPr>
      </w:pPr>
      <w:r w:rsidRPr="00002F6A">
        <w:rPr>
          <w:rFonts w:asciiTheme="minorHAnsi" w:hAnsiTheme="minorHAnsi" w:cstheme="minorHAnsi"/>
        </w:rPr>
        <w:t>This list is not exhaustive and the School may define other areas of unacceptable use.</w:t>
      </w:r>
    </w:p>
    <w:p w14:paraId="2F98B320" w14:textId="6AA31AAC" w:rsidR="00A67447" w:rsidRPr="00002F6A" w:rsidRDefault="003444FE" w:rsidP="00083E56">
      <w:pPr>
        <w:rPr>
          <w:rStyle w:val="Hyperlink"/>
          <w:rFonts w:asciiTheme="minorHAnsi" w:hAnsiTheme="minorHAnsi" w:cstheme="minorHAnsi"/>
          <w:color w:val="auto"/>
        </w:rPr>
      </w:pPr>
      <w:r w:rsidRPr="00002F6A">
        <w:rPr>
          <w:rFonts w:asciiTheme="minorHAnsi" w:hAnsiTheme="minorHAnsi" w:cstheme="minorHAnsi"/>
        </w:rPr>
        <w:t xml:space="preserve">Unacceptable use may be reported to the police if likely to constitute a breach of the </w:t>
      </w:r>
      <w:hyperlink r:id="rId18" w:history="1">
        <w:r w:rsidRPr="00002F6A">
          <w:rPr>
            <w:rStyle w:val="Hyperlink"/>
            <w:rFonts w:asciiTheme="minorHAnsi" w:hAnsiTheme="minorHAnsi" w:cstheme="minorHAnsi"/>
            <w:color w:val="auto"/>
          </w:rPr>
          <w:t>Computer Misuse Act 1990.</w:t>
        </w:r>
      </w:hyperlink>
    </w:p>
    <w:p w14:paraId="0E4335EB" w14:textId="77777777" w:rsidR="00696660" w:rsidRPr="00002F6A" w:rsidRDefault="00696660" w:rsidP="00083E56">
      <w:pPr>
        <w:rPr>
          <w:rFonts w:asciiTheme="minorHAnsi" w:hAnsiTheme="minorHAnsi" w:cstheme="minorHAnsi"/>
        </w:rPr>
      </w:pPr>
    </w:p>
    <w:p w14:paraId="351459CB" w14:textId="53C21E09" w:rsidR="00972532" w:rsidRPr="001D6053" w:rsidRDefault="00D76FB4" w:rsidP="00E45D26">
      <w:pPr>
        <w:pStyle w:val="Heading1"/>
        <w:rPr>
          <w:rFonts w:asciiTheme="majorHAnsi" w:hAnsiTheme="majorHAnsi" w:cstheme="majorHAnsi"/>
        </w:rPr>
      </w:pPr>
      <w:bookmarkStart w:id="65" w:name="_Toc33775235"/>
      <w:bookmarkStart w:id="66" w:name="_Toc61007775"/>
      <w:bookmarkStart w:id="67" w:name="_Toc163729982"/>
      <w:r w:rsidRPr="001D6053">
        <w:rPr>
          <w:rFonts w:asciiTheme="majorHAnsi" w:hAnsiTheme="majorHAnsi" w:cstheme="majorHAnsi"/>
        </w:rPr>
        <w:t>10</w:t>
      </w:r>
      <w:r w:rsidR="00056719">
        <w:rPr>
          <w:rFonts w:asciiTheme="majorHAnsi" w:hAnsiTheme="majorHAnsi" w:cstheme="majorHAnsi"/>
        </w:rPr>
        <w:t>.</w:t>
      </w:r>
      <w:r w:rsidR="009F51F3" w:rsidRPr="001D6053">
        <w:rPr>
          <w:rFonts w:asciiTheme="majorHAnsi" w:hAnsiTheme="majorHAnsi" w:cstheme="majorHAnsi"/>
        </w:rPr>
        <w:t xml:space="preserve"> </w:t>
      </w:r>
      <w:r w:rsidR="00972532" w:rsidRPr="001D6053">
        <w:rPr>
          <w:rFonts w:asciiTheme="majorHAnsi" w:hAnsiTheme="majorHAnsi" w:cstheme="majorHAnsi"/>
        </w:rPr>
        <w:t>Monitoring</w:t>
      </w:r>
      <w:bookmarkEnd w:id="65"/>
      <w:bookmarkEnd w:id="66"/>
      <w:bookmarkEnd w:id="67"/>
    </w:p>
    <w:p w14:paraId="078C4CDB" w14:textId="2A30C6AA" w:rsidR="00C235DA" w:rsidRPr="00002F6A" w:rsidRDefault="00C235DA" w:rsidP="00C235DA">
      <w:pPr>
        <w:rPr>
          <w:rFonts w:asciiTheme="minorHAnsi" w:hAnsiTheme="minorHAnsi" w:cstheme="minorHAnsi"/>
        </w:rPr>
      </w:pPr>
      <w:r w:rsidRPr="00002F6A">
        <w:rPr>
          <w:rFonts w:asciiTheme="minorHAnsi" w:hAnsiTheme="minorHAnsi" w:cstheme="minorHAnsi"/>
        </w:rPr>
        <w:t xml:space="preserve">The School is able to produce monitoring information, which may include email usage statistics, frequent email contacts, file sizes and may lead to </w:t>
      </w:r>
      <w:r w:rsidR="0045293C" w:rsidRPr="00002F6A">
        <w:rPr>
          <w:rFonts w:asciiTheme="minorHAnsi" w:hAnsiTheme="minorHAnsi" w:cstheme="minorHAnsi"/>
        </w:rPr>
        <w:t xml:space="preserve">making </w:t>
      </w:r>
      <w:r w:rsidRPr="00002F6A">
        <w:rPr>
          <w:rFonts w:asciiTheme="minorHAnsi" w:hAnsiTheme="minorHAnsi" w:cstheme="minorHAnsi"/>
        </w:rPr>
        <w:t>further enquiries.</w:t>
      </w:r>
    </w:p>
    <w:p w14:paraId="501D83F9" w14:textId="11CFEB79" w:rsidR="00C235DA" w:rsidRPr="00F1626B" w:rsidRDefault="00C235DA" w:rsidP="00C235DA">
      <w:pPr>
        <w:rPr>
          <w:rFonts w:asciiTheme="minorHAnsi" w:hAnsiTheme="minorHAnsi" w:cstheme="minorHAnsi"/>
          <w:color w:val="00B050"/>
        </w:rPr>
      </w:pPr>
      <w:r w:rsidRPr="00002F6A">
        <w:rPr>
          <w:rFonts w:asciiTheme="minorHAnsi" w:hAnsiTheme="minorHAnsi" w:cstheme="minorHAnsi"/>
        </w:rPr>
        <w:t>The School is also able to record the details of all Internet traffic to protect the School and its employees from security breaches</w:t>
      </w:r>
      <w:r w:rsidR="00FF7200">
        <w:rPr>
          <w:rFonts w:asciiTheme="minorHAnsi" w:hAnsiTheme="minorHAnsi" w:cstheme="minorHAnsi"/>
        </w:rPr>
        <w:t xml:space="preserve"> and</w:t>
      </w:r>
      <w:r w:rsidRPr="00002F6A">
        <w:rPr>
          <w:rFonts w:asciiTheme="minorHAnsi" w:hAnsiTheme="minorHAnsi" w:cstheme="minorHAnsi"/>
        </w:rPr>
        <w:t xml:space="preserve"> including hacking, and to ensure that "unacceptable" sites are not being visited</w:t>
      </w:r>
      <w:r w:rsidR="003918EC">
        <w:rPr>
          <w:rFonts w:asciiTheme="minorHAnsi" w:hAnsiTheme="minorHAnsi" w:cstheme="minorHAnsi"/>
        </w:rPr>
        <w:t xml:space="preserve"> </w:t>
      </w:r>
      <w:r w:rsidR="003918EC" w:rsidRPr="00F1626B">
        <w:rPr>
          <w:rFonts w:asciiTheme="minorHAnsi" w:hAnsiTheme="minorHAnsi" w:cstheme="minorHAnsi"/>
          <w:color w:val="00B050"/>
        </w:rPr>
        <w:t>in line with the KCS</w:t>
      </w:r>
      <w:r w:rsidR="00F1626B">
        <w:rPr>
          <w:rFonts w:asciiTheme="minorHAnsi" w:hAnsiTheme="minorHAnsi" w:cstheme="minorHAnsi"/>
          <w:color w:val="00B050"/>
        </w:rPr>
        <w:t>I</w:t>
      </w:r>
      <w:r w:rsidR="003918EC" w:rsidRPr="00F1626B">
        <w:rPr>
          <w:rFonts w:asciiTheme="minorHAnsi" w:hAnsiTheme="minorHAnsi" w:cstheme="minorHAnsi"/>
          <w:color w:val="00B050"/>
        </w:rPr>
        <w:t xml:space="preserve">E and DfE Filtering and </w:t>
      </w:r>
      <w:r w:rsidR="00297FD4" w:rsidRPr="00F1626B">
        <w:rPr>
          <w:rFonts w:asciiTheme="minorHAnsi" w:hAnsiTheme="minorHAnsi" w:cstheme="minorHAnsi"/>
          <w:color w:val="00B050"/>
        </w:rPr>
        <w:t>M</w:t>
      </w:r>
      <w:r w:rsidR="003918EC" w:rsidRPr="00F1626B">
        <w:rPr>
          <w:rFonts w:asciiTheme="minorHAnsi" w:hAnsiTheme="minorHAnsi" w:cstheme="minorHAnsi"/>
          <w:color w:val="00B050"/>
        </w:rPr>
        <w:t>onitoring standards</w:t>
      </w:r>
      <w:r w:rsidRPr="00F1626B">
        <w:rPr>
          <w:rFonts w:asciiTheme="minorHAnsi" w:hAnsiTheme="minorHAnsi" w:cstheme="minorHAnsi"/>
          <w:color w:val="00B050"/>
        </w:rPr>
        <w:t>.</w:t>
      </w:r>
    </w:p>
    <w:p w14:paraId="49283E95" w14:textId="77777777" w:rsidR="00C235DA" w:rsidRPr="00002F6A" w:rsidRDefault="00C235DA" w:rsidP="00C235DA">
      <w:pPr>
        <w:rPr>
          <w:rFonts w:asciiTheme="minorHAnsi" w:hAnsiTheme="minorHAnsi" w:cstheme="minorHAnsi"/>
        </w:rPr>
      </w:pPr>
      <w:r w:rsidRPr="00002F6A">
        <w:rPr>
          <w:rFonts w:asciiTheme="minorHAnsi" w:hAnsiTheme="minorHAnsi" w:cstheme="minorHAnsi"/>
        </w:rPr>
        <w:t>Any potential infringement will be referred to Senior Leaders as part of routine reviews.</w:t>
      </w:r>
    </w:p>
    <w:p w14:paraId="5F407444" w14:textId="77777777" w:rsidR="00972532" w:rsidRPr="00002F6A" w:rsidRDefault="00972532" w:rsidP="00972532">
      <w:pPr>
        <w:rPr>
          <w:rFonts w:asciiTheme="minorHAnsi" w:hAnsiTheme="minorHAnsi" w:cstheme="minorHAnsi"/>
        </w:rPr>
      </w:pPr>
      <w:r w:rsidRPr="00002F6A">
        <w:rPr>
          <w:rFonts w:asciiTheme="minorHAnsi" w:hAnsiTheme="minorHAnsi" w:cstheme="minorHAnsi"/>
        </w:rPr>
        <w:t>The School may read and inspect individual emails and attachments for specific business purposes or during disciplinary investigations including:</w:t>
      </w:r>
    </w:p>
    <w:p w14:paraId="46B9508F" w14:textId="77777777" w:rsidR="00972532" w:rsidRPr="00002F6A" w:rsidRDefault="00972532" w:rsidP="00696660">
      <w:pPr>
        <w:numPr>
          <w:ilvl w:val="0"/>
          <w:numId w:val="39"/>
        </w:numPr>
        <w:rPr>
          <w:rFonts w:asciiTheme="minorHAnsi" w:hAnsiTheme="minorHAnsi" w:cstheme="minorHAnsi"/>
        </w:rPr>
      </w:pPr>
      <w:r w:rsidRPr="00002F6A">
        <w:rPr>
          <w:rFonts w:asciiTheme="minorHAnsi" w:hAnsiTheme="minorHAnsi" w:cstheme="minorHAnsi"/>
        </w:rPr>
        <w:t>Establishing the content of transactions,</w:t>
      </w:r>
    </w:p>
    <w:p w14:paraId="4E546174" w14:textId="77777777" w:rsidR="00972532" w:rsidRPr="00002F6A" w:rsidRDefault="00972532" w:rsidP="00696660">
      <w:pPr>
        <w:numPr>
          <w:ilvl w:val="0"/>
          <w:numId w:val="39"/>
        </w:numPr>
        <w:rPr>
          <w:rFonts w:asciiTheme="minorHAnsi" w:hAnsiTheme="minorHAnsi" w:cstheme="minorHAnsi"/>
        </w:rPr>
      </w:pPr>
      <w:r w:rsidRPr="00002F6A">
        <w:rPr>
          <w:rFonts w:asciiTheme="minorHAnsi" w:hAnsiTheme="minorHAnsi" w:cstheme="minorHAnsi"/>
        </w:rPr>
        <w:t>Ensuring employees are complying both with the law and with the School’s email policy, and</w:t>
      </w:r>
    </w:p>
    <w:p w14:paraId="162B8160" w14:textId="498844F4" w:rsidR="00972532" w:rsidRPr="00002F6A" w:rsidRDefault="00972532" w:rsidP="00696660">
      <w:pPr>
        <w:numPr>
          <w:ilvl w:val="0"/>
          <w:numId w:val="39"/>
        </w:numPr>
        <w:rPr>
          <w:rFonts w:asciiTheme="minorHAnsi" w:hAnsiTheme="minorHAnsi" w:cstheme="minorHAnsi"/>
        </w:rPr>
      </w:pPr>
      <w:r w:rsidRPr="00002F6A">
        <w:rPr>
          <w:rFonts w:asciiTheme="minorHAnsi" w:hAnsiTheme="minorHAnsi" w:cstheme="minorHAnsi"/>
        </w:rPr>
        <w:t>Checking email</w:t>
      </w:r>
      <w:r w:rsidR="0074546A" w:rsidRPr="00002F6A">
        <w:rPr>
          <w:rFonts w:asciiTheme="minorHAnsi" w:hAnsiTheme="minorHAnsi" w:cstheme="minorHAnsi"/>
        </w:rPr>
        <w:t>s</w:t>
      </w:r>
      <w:r w:rsidRPr="00002F6A">
        <w:rPr>
          <w:rFonts w:asciiTheme="minorHAnsi" w:hAnsiTheme="minorHAnsi" w:cstheme="minorHAnsi"/>
        </w:rPr>
        <w:t xml:space="preserve"> when employees are on leave, absent or for other supervisory purposes.</w:t>
      </w:r>
    </w:p>
    <w:p w14:paraId="09362F6E" w14:textId="3D037ABC" w:rsidR="00C235DA" w:rsidRPr="00002F6A" w:rsidRDefault="00C235DA" w:rsidP="00083E56">
      <w:pPr>
        <w:rPr>
          <w:rFonts w:asciiTheme="minorHAnsi" w:hAnsiTheme="minorHAnsi" w:cstheme="minorHAnsi"/>
        </w:rPr>
      </w:pPr>
      <w:r w:rsidRPr="00002F6A">
        <w:rPr>
          <w:rFonts w:asciiTheme="minorHAnsi" w:hAnsiTheme="minorHAnsi" w:cstheme="minorHAnsi"/>
        </w:rPr>
        <w:t>The School's email system records details of all email</w:t>
      </w:r>
      <w:r w:rsidR="0074546A" w:rsidRPr="00002F6A">
        <w:rPr>
          <w:rFonts w:asciiTheme="minorHAnsi" w:hAnsiTheme="minorHAnsi" w:cstheme="minorHAnsi"/>
        </w:rPr>
        <w:t>s</w:t>
      </w:r>
      <w:r w:rsidRPr="00002F6A">
        <w:rPr>
          <w:rFonts w:asciiTheme="minorHAnsi" w:hAnsiTheme="minorHAnsi" w:cstheme="minorHAnsi"/>
        </w:rPr>
        <w:t xml:space="preserve"> sent and received. The system filters the use of certain prohibited words and may limit file sizes. </w:t>
      </w:r>
    </w:p>
    <w:p w14:paraId="5FD8DA0E" w14:textId="2BF88B65" w:rsidR="00972532" w:rsidRPr="00002F6A" w:rsidRDefault="00C235DA" w:rsidP="00972532">
      <w:pPr>
        <w:rPr>
          <w:rFonts w:asciiTheme="minorHAnsi" w:hAnsiTheme="minorHAnsi" w:cstheme="minorHAnsi"/>
        </w:rPr>
      </w:pPr>
      <w:r w:rsidRPr="00002F6A">
        <w:rPr>
          <w:rFonts w:asciiTheme="minorHAnsi" w:hAnsiTheme="minorHAnsi" w:cstheme="minorHAnsi"/>
        </w:rPr>
        <w:t>Monitoring l</w:t>
      </w:r>
      <w:r w:rsidR="0027641C" w:rsidRPr="00002F6A">
        <w:rPr>
          <w:rFonts w:asciiTheme="minorHAnsi" w:hAnsiTheme="minorHAnsi" w:cstheme="minorHAnsi"/>
        </w:rPr>
        <w:t>ogs may include</w:t>
      </w:r>
      <w:r w:rsidR="00972532" w:rsidRPr="00002F6A">
        <w:rPr>
          <w:rFonts w:asciiTheme="minorHAnsi" w:hAnsiTheme="minorHAnsi" w:cstheme="minorHAnsi"/>
        </w:rPr>
        <w:t>:</w:t>
      </w:r>
    </w:p>
    <w:p w14:paraId="2A600B82" w14:textId="54558F24" w:rsidR="00972532" w:rsidRPr="00002F6A" w:rsidRDefault="00C235DA" w:rsidP="00083E56">
      <w:pPr>
        <w:pStyle w:val="NoSpacing"/>
        <w:numPr>
          <w:ilvl w:val="0"/>
          <w:numId w:val="58"/>
        </w:numPr>
        <w:rPr>
          <w:rFonts w:asciiTheme="minorHAnsi" w:hAnsiTheme="minorHAnsi" w:cstheme="minorHAnsi"/>
        </w:rPr>
      </w:pPr>
      <w:r w:rsidRPr="00002F6A">
        <w:rPr>
          <w:rFonts w:asciiTheme="minorHAnsi" w:hAnsiTheme="minorHAnsi" w:cstheme="minorHAnsi"/>
        </w:rPr>
        <w:t>T</w:t>
      </w:r>
      <w:r w:rsidR="00972532" w:rsidRPr="00002F6A">
        <w:rPr>
          <w:rFonts w:asciiTheme="minorHAnsi" w:hAnsiTheme="minorHAnsi" w:cstheme="minorHAnsi"/>
        </w:rPr>
        <w:t>he network identifier (username) of the user</w:t>
      </w:r>
    </w:p>
    <w:p w14:paraId="41A64E5F" w14:textId="71612BC5" w:rsidR="00972532" w:rsidRPr="00002F6A" w:rsidRDefault="00C235DA" w:rsidP="00083E56">
      <w:pPr>
        <w:pStyle w:val="NoSpacing"/>
        <w:numPr>
          <w:ilvl w:val="0"/>
          <w:numId w:val="58"/>
        </w:numPr>
        <w:rPr>
          <w:rFonts w:asciiTheme="minorHAnsi" w:hAnsiTheme="minorHAnsi" w:cstheme="minorHAnsi"/>
        </w:rPr>
      </w:pPr>
      <w:r w:rsidRPr="00002F6A">
        <w:rPr>
          <w:rFonts w:asciiTheme="minorHAnsi" w:hAnsiTheme="minorHAnsi" w:cstheme="minorHAnsi"/>
        </w:rPr>
        <w:t xml:space="preserve">The </w:t>
      </w:r>
      <w:r w:rsidR="00972532" w:rsidRPr="00002F6A">
        <w:rPr>
          <w:rFonts w:asciiTheme="minorHAnsi" w:hAnsiTheme="minorHAnsi" w:cstheme="minorHAnsi"/>
        </w:rPr>
        <w:t>address of the Internet site being accessed</w:t>
      </w:r>
    </w:p>
    <w:p w14:paraId="24196BAE" w14:textId="1FC6525A" w:rsidR="00972532" w:rsidRPr="00002F6A" w:rsidRDefault="00C235DA" w:rsidP="00083E56">
      <w:pPr>
        <w:pStyle w:val="NoSpacing"/>
        <w:numPr>
          <w:ilvl w:val="0"/>
          <w:numId w:val="58"/>
        </w:numPr>
        <w:rPr>
          <w:rFonts w:asciiTheme="minorHAnsi" w:hAnsiTheme="minorHAnsi" w:cstheme="minorHAnsi"/>
        </w:rPr>
      </w:pPr>
      <w:r w:rsidRPr="00002F6A">
        <w:rPr>
          <w:rFonts w:asciiTheme="minorHAnsi" w:hAnsiTheme="minorHAnsi" w:cstheme="minorHAnsi"/>
        </w:rPr>
        <w:t>W</w:t>
      </w:r>
      <w:r w:rsidR="00972532" w:rsidRPr="00002F6A">
        <w:rPr>
          <w:rFonts w:asciiTheme="minorHAnsi" w:hAnsiTheme="minorHAnsi" w:cstheme="minorHAnsi"/>
        </w:rPr>
        <w:t>here access was attempted and blocked by the system</w:t>
      </w:r>
    </w:p>
    <w:p w14:paraId="7E44AB87" w14:textId="1CF8513D" w:rsidR="00972532" w:rsidRPr="00002F6A" w:rsidRDefault="00C235DA" w:rsidP="00083E56">
      <w:pPr>
        <w:pStyle w:val="NoSpacing"/>
        <w:numPr>
          <w:ilvl w:val="0"/>
          <w:numId w:val="58"/>
        </w:numPr>
        <w:rPr>
          <w:rFonts w:asciiTheme="minorHAnsi" w:hAnsiTheme="minorHAnsi" w:cstheme="minorHAnsi"/>
        </w:rPr>
      </w:pPr>
      <w:r w:rsidRPr="00002F6A">
        <w:rPr>
          <w:rFonts w:asciiTheme="minorHAnsi" w:hAnsiTheme="minorHAnsi" w:cstheme="minorHAnsi"/>
        </w:rPr>
        <w:t>T</w:t>
      </w:r>
      <w:r w:rsidR="00972532" w:rsidRPr="00002F6A">
        <w:rPr>
          <w:rFonts w:asciiTheme="minorHAnsi" w:hAnsiTheme="minorHAnsi" w:cstheme="minorHAnsi"/>
        </w:rPr>
        <w:t xml:space="preserve">he </w:t>
      </w:r>
      <w:r w:rsidRPr="00002F6A">
        <w:rPr>
          <w:rFonts w:asciiTheme="minorHAnsi" w:hAnsiTheme="minorHAnsi" w:cstheme="minorHAnsi"/>
        </w:rPr>
        <w:t>w</w:t>
      </w:r>
      <w:r w:rsidR="00972532" w:rsidRPr="00002F6A">
        <w:rPr>
          <w:rFonts w:asciiTheme="minorHAnsi" w:hAnsiTheme="minorHAnsi" w:cstheme="minorHAnsi"/>
        </w:rPr>
        <w:t>eb page visited and its content</w:t>
      </w:r>
    </w:p>
    <w:p w14:paraId="2B755886" w14:textId="32CB66FD" w:rsidR="00972532" w:rsidRPr="00002F6A" w:rsidRDefault="00C235DA" w:rsidP="00083E56">
      <w:pPr>
        <w:pStyle w:val="NoSpacing"/>
        <w:numPr>
          <w:ilvl w:val="0"/>
          <w:numId w:val="58"/>
        </w:numPr>
        <w:rPr>
          <w:rFonts w:asciiTheme="minorHAnsi" w:hAnsiTheme="minorHAnsi" w:cstheme="minorHAnsi"/>
        </w:rPr>
      </w:pPr>
      <w:r w:rsidRPr="00002F6A">
        <w:rPr>
          <w:rFonts w:asciiTheme="minorHAnsi" w:hAnsiTheme="minorHAnsi" w:cstheme="minorHAnsi"/>
        </w:rPr>
        <w:t>T</w:t>
      </w:r>
      <w:r w:rsidR="00972532" w:rsidRPr="00002F6A">
        <w:rPr>
          <w:rFonts w:asciiTheme="minorHAnsi" w:hAnsiTheme="minorHAnsi" w:cstheme="minorHAnsi"/>
        </w:rPr>
        <w:t>he name of any file accessed and/or downloaded</w:t>
      </w:r>
    </w:p>
    <w:p w14:paraId="4FD1D788" w14:textId="2C2E7D2E" w:rsidR="00972532" w:rsidRPr="00002F6A" w:rsidRDefault="00C235DA" w:rsidP="00083E56">
      <w:pPr>
        <w:pStyle w:val="NoSpacing"/>
        <w:numPr>
          <w:ilvl w:val="0"/>
          <w:numId w:val="58"/>
        </w:numPr>
        <w:rPr>
          <w:rFonts w:asciiTheme="minorHAnsi" w:hAnsiTheme="minorHAnsi" w:cstheme="minorHAnsi"/>
        </w:rPr>
      </w:pPr>
      <w:r w:rsidRPr="00002F6A">
        <w:rPr>
          <w:rFonts w:asciiTheme="minorHAnsi" w:hAnsiTheme="minorHAnsi" w:cstheme="minorHAnsi"/>
        </w:rPr>
        <w:t>T</w:t>
      </w:r>
      <w:r w:rsidR="00972532" w:rsidRPr="00002F6A">
        <w:rPr>
          <w:rFonts w:asciiTheme="minorHAnsi" w:hAnsiTheme="minorHAnsi" w:cstheme="minorHAnsi"/>
        </w:rPr>
        <w:t>he identity of the computer on the network and the date and time</w:t>
      </w:r>
    </w:p>
    <w:p w14:paraId="28BE867C" w14:textId="77777777" w:rsidR="00C235DA" w:rsidRPr="00002F6A" w:rsidRDefault="00C235DA" w:rsidP="00972532">
      <w:pPr>
        <w:rPr>
          <w:rFonts w:asciiTheme="minorHAnsi" w:hAnsiTheme="minorHAnsi" w:cstheme="minorHAnsi"/>
        </w:rPr>
      </w:pPr>
    </w:p>
    <w:p w14:paraId="404667DB" w14:textId="77777777" w:rsidR="00972532" w:rsidRPr="00002F6A" w:rsidRDefault="00972532" w:rsidP="00972532">
      <w:pPr>
        <w:rPr>
          <w:rFonts w:asciiTheme="minorHAnsi" w:hAnsiTheme="minorHAnsi" w:cstheme="minorHAnsi"/>
        </w:rPr>
      </w:pPr>
      <w:r w:rsidRPr="00002F6A">
        <w:rPr>
          <w:rFonts w:asciiTheme="minorHAnsi" w:hAnsiTheme="minorHAnsi" w:cstheme="minorHAnsi"/>
        </w:rPr>
        <w:t>Any excessive or inappropriate use may result in disciplinary action being taken.</w:t>
      </w:r>
    </w:p>
    <w:p w14:paraId="4603E458" w14:textId="1956379D" w:rsidR="000A3C7D" w:rsidRPr="00002F6A" w:rsidRDefault="000A3C7D" w:rsidP="000A3C7D">
      <w:pPr>
        <w:rPr>
          <w:rFonts w:asciiTheme="minorHAnsi" w:hAnsiTheme="minorHAnsi" w:cstheme="minorHAnsi"/>
        </w:rPr>
      </w:pPr>
      <w:r w:rsidRPr="00002F6A">
        <w:rPr>
          <w:rFonts w:asciiTheme="minorHAnsi" w:hAnsiTheme="minorHAnsi" w:cstheme="minorHAnsi"/>
        </w:rPr>
        <w:t xml:space="preserve">Interception of communications must be carried out in compliance with the </w:t>
      </w:r>
      <w:hyperlink r:id="rId19" w:history="1">
        <w:r w:rsidRPr="00002F6A">
          <w:rPr>
            <w:rStyle w:val="Hyperlink"/>
            <w:rFonts w:asciiTheme="minorHAnsi" w:hAnsiTheme="minorHAnsi" w:cstheme="minorHAnsi"/>
            <w:color w:val="auto"/>
          </w:rPr>
          <w:t>Investigatory Powers Act 2016</w:t>
        </w:r>
      </w:hyperlink>
      <w:r w:rsidRPr="00002F6A">
        <w:rPr>
          <w:rFonts w:asciiTheme="minorHAnsi" w:hAnsiTheme="minorHAnsi" w:cstheme="minorHAnsi"/>
        </w:rPr>
        <w:t>.</w:t>
      </w:r>
    </w:p>
    <w:p w14:paraId="095EFBA6" w14:textId="7414F2DA" w:rsidR="00A67447" w:rsidRPr="00002F6A" w:rsidRDefault="00A67447">
      <w:pPr>
        <w:spacing w:after="0" w:line="240" w:lineRule="auto"/>
        <w:rPr>
          <w:rFonts w:asciiTheme="minorHAnsi" w:hAnsiTheme="minorHAnsi" w:cstheme="minorHAnsi"/>
          <w:highlight w:val="yellow"/>
        </w:rPr>
      </w:pPr>
    </w:p>
    <w:p w14:paraId="1BE8C27C" w14:textId="3BA3CF3D" w:rsidR="00972532" w:rsidRPr="001D6053" w:rsidRDefault="005B30D2" w:rsidP="00E45D26">
      <w:pPr>
        <w:pStyle w:val="Heading1"/>
        <w:rPr>
          <w:rFonts w:asciiTheme="majorHAnsi" w:hAnsiTheme="majorHAnsi" w:cstheme="majorHAnsi"/>
        </w:rPr>
      </w:pPr>
      <w:bookmarkStart w:id="68" w:name="_Toc33775236"/>
      <w:bookmarkStart w:id="69" w:name="_Toc61007776"/>
      <w:bookmarkStart w:id="70" w:name="_Toc163729983"/>
      <w:r w:rsidRPr="001D6053">
        <w:rPr>
          <w:rFonts w:asciiTheme="majorHAnsi" w:hAnsiTheme="majorHAnsi" w:cstheme="majorHAnsi"/>
        </w:rPr>
        <w:lastRenderedPageBreak/>
        <w:t>1</w:t>
      </w:r>
      <w:r w:rsidR="00D76FB4" w:rsidRPr="001D6053">
        <w:rPr>
          <w:rFonts w:asciiTheme="majorHAnsi" w:hAnsiTheme="majorHAnsi" w:cstheme="majorHAnsi"/>
        </w:rPr>
        <w:t>1</w:t>
      </w:r>
      <w:r w:rsidR="00056719">
        <w:rPr>
          <w:rFonts w:asciiTheme="majorHAnsi" w:hAnsiTheme="majorHAnsi" w:cstheme="majorHAnsi"/>
        </w:rPr>
        <w:t>.</w:t>
      </w:r>
      <w:r w:rsidR="009F51F3" w:rsidRPr="001D6053">
        <w:rPr>
          <w:rFonts w:asciiTheme="majorHAnsi" w:hAnsiTheme="majorHAnsi" w:cstheme="majorHAnsi"/>
        </w:rPr>
        <w:t xml:space="preserve"> </w:t>
      </w:r>
      <w:r w:rsidR="00972532" w:rsidRPr="001D6053">
        <w:rPr>
          <w:rFonts w:asciiTheme="majorHAnsi" w:hAnsiTheme="majorHAnsi" w:cstheme="majorHAnsi"/>
        </w:rPr>
        <w:t>Passwords</w:t>
      </w:r>
      <w:bookmarkEnd w:id="68"/>
      <w:bookmarkEnd w:id="69"/>
      <w:bookmarkEnd w:id="70"/>
    </w:p>
    <w:p w14:paraId="19817C58" w14:textId="2FFF6FAB" w:rsidR="0027641C" w:rsidRPr="00002F6A" w:rsidRDefault="00972532" w:rsidP="00972532">
      <w:pPr>
        <w:rPr>
          <w:rFonts w:asciiTheme="minorHAnsi" w:hAnsiTheme="minorHAnsi" w:cstheme="minorHAnsi"/>
        </w:rPr>
      </w:pPr>
      <w:r w:rsidRPr="00002F6A">
        <w:rPr>
          <w:rFonts w:asciiTheme="minorHAnsi" w:hAnsiTheme="minorHAnsi" w:cstheme="minorHAnsi"/>
        </w:rPr>
        <w:t xml:space="preserve">Access to applications and information is controlled to protect </w:t>
      </w:r>
      <w:r w:rsidR="00083E56" w:rsidRPr="00002F6A">
        <w:rPr>
          <w:rFonts w:asciiTheme="minorHAnsi" w:hAnsiTheme="minorHAnsi" w:cstheme="minorHAnsi"/>
        </w:rPr>
        <w:t>Users</w:t>
      </w:r>
      <w:r w:rsidR="00B3571A" w:rsidRPr="00002F6A">
        <w:rPr>
          <w:rFonts w:asciiTheme="minorHAnsi" w:hAnsiTheme="minorHAnsi" w:cstheme="minorHAnsi"/>
        </w:rPr>
        <w:t xml:space="preserve"> and the school.</w:t>
      </w:r>
    </w:p>
    <w:p w14:paraId="178C08B3" w14:textId="70892CDD" w:rsidR="00972532" w:rsidRPr="00002F6A" w:rsidRDefault="00FF4F6D" w:rsidP="00972532">
      <w:pPr>
        <w:rPr>
          <w:rFonts w:asciiTheme="minorHAnsi" w:hAnsiTheme="minorHAnsi" w:cstheme="minorHAnsi"/>
        </w:rPr>
      </w:pPr>
      <w:r w:rsidRPr="00002F6A">
        <w:rPr>
          <w:rFonts w:asciiTheme="minorHAnsi" w:hAnsiTheme="minorHAnsi" w:cstheme="minorHAnsi"/>
        </w:rPr>
        <w:t>P</w:t>
      </w:r>
      <w:r w:rsidR="00972532" w:rsidRPr="00002F6A">
        <w:rPr>
          <w:rFonts w:asciiTheme="minorHAnsi" w:hAnsiTheme="minorHAnsi" w:cstheme="minorHAnsi"/>
        </w:rPr>
        <w:t xml:space="preserve">asswords </w:t>
      </w:r>
      <w:r w:rsidRPr="00002F6A">
        <w:rPr>
          <w:rFonts w:asciiTheme="minorHAnsi" w:hAnsiTheme="minorHAnsi" w:cstheme="minorHAnsi"/>
        </w:rPr>
        <w:t xml:space="preserve">must be </w:t>
      </w:r>
      <w:r w:rsidR="00972532" w:rsidRPr="00002F6A">
        <w:rPr>
          <w:rFonts w:asciiTheme="minorHAnsi" w:hAnsiTheme="minorHAnsi" w:cstheme="minorHAnsi"/>
        </w:rPr>
        <w:t>strong and safe enough to keep data secure.</w:t>
      </w:r>
      <w:r w:rsidR="00B3571A" w:rsidRPr="00002F6A">
        <w:rPr>
          <w:rFonts w:asciiTheme="minorHAnsi" w:hAnsiTheme="minorHAnsi" w:cstheme="minorHAnsi"/>
        </w:rPr>
        <w:t xml:space="preserve"> </w:t>
      </w:r>
      <w:r w:rsidR="006B373E" w:rsidRPr="00002F6A">
        <w:rPr>
          <w:rFonts w:asciiTheme="minorHAnsi" w:hAnsiTheme="minorHAnsi" w:cstheme="minorHAnsi"/>
        </w:rPr>
        <w:t xml:space="preserve">In line with the </w:t>
      </w:r>
      <w:r w:rsidR="00FC370C" w:rsidRPr="00F1626B">
        <w:rPr>
          <w:rFonts w:asciiTheme="minorHAnsi" w:hAnsiTheme="minorHAnsi" w:cstheme="minorHAnsi"/>
          <w:color w:val="00B050"/>
        </w:rPr>
        <w:t xml:space="preserve">DfE </w:t>
      </w:r>
      <w:r w:rsidR="00FF7200" w:rsidRPr="00F1626B">
        <w:rPr>
          <w:rFonts w:asciiTheme="minorHAnsi" w:hAnsiTheme="minorHAnsi" w:cstheme="minorHAnsi"/>
          <w:color w:val="00B050"/>
        </w:rPr>
        <w:t>Digital Standards</w:t>
      </w:r>
      <w:r w:rsidR="00FF7200">
        <w:rPr>
          <w:rFonts w:asciiTheme="minorHAnsi" w:hAnsiTheme="minorHAnsi" w:cstheme="minorHAnsi"/>
        </w:rPr>
        <w:t xml:space="preserve">. </w:t>
      </w:r>
    </w:p>
    <w:p w14:paraId="71230AC8" w14:textId="7D30F7EA" w:rsidR="00723097" w:rsidRPr="00002F6A" w:rsidRDefault="00191DA2" w:rsidP="00723097">
      <w:pPr>
        <w:rPr>
          <w:rFonts w:asciiTheme="minorHAnsi" w:hAnsiTheme="minorHAnsi" w:cstheme="minorHAnsi"/>
        </w:rPr>
      </w:pPr>
      <w:r w:rsidRPr="00002F6A">
        <w:rPr>
          <w:rFonts w:asciiTheme="minorHAnsi" w:hAnsiTheme="minorHAnsi" w:cstheme="minorHAnsi"/>
        </w:rPr>
        <w:t>‘</w:t>
      </w:r>
      <w:r w:rsidR="00B3571A" w:rsidRPr="00002F6A">
        <w:rPr>
          <w:rFonts w:asciiTheme="minorHAnsi" w:hAnsiTheme="minorHAnsi" w:cstheme="minorHAnsi"/>
        </w:rPr>
        <w:t>Strong passwords</w:t>
      </w:r>
      <w:r w:rsidRPr="00002F6A">
        <w:rPr>
          <w:rFonts w:asciiTheme="minorHAnsi" w:hAnsiTheme="minorHAnsi" w:cstheme="minorHAnsi"/>
        </w:rPr>
        <w:t>’</w:t>
      </w:r>
      <w:r w:rsidR="00B3571A" w:rsidRPr="00002F6A">
        <w:rPr>
          <w:rFonts w:asciiTheme="minorHAnsi" w:hAnsiTheme="minorHAnsi" w:cstheme="minorHAnsi"/>
        </w:rPr>
        <w:t xml:space="preserve"> include </w:t>
      </w:r>
      <w:r w:rsidRPr="00002F6A">
        <w:rPr>
          <w:rFonts w:asciiTheme="minorHAnsi" w:hAnsiTheme="minorHAnsi" w:cstheme="minorHAnsi"/>
        </w:rPr>
        <w:t xml:space="preserve">a combination of </w:t>
      </w:r>
      <w:proofErr w:type="gramStart"/>
      <w:r w:rsidR="00B3571A" w:rsidRPr="00002F6A">
        <w:rPr>
          <w:rFonts w:asciiTheme="minorHAnsi" w:hAnsiTheme="minorHAnsi" w:cstheme="minorHAnsi"/>
        </w:rPr>
        <w:t>upper and lower case</w:t>
      </w:r>
      <w:proofErr w:type="gramEnd"/>
      <w:r w:rsidR="00B3571A" w:rsidRPr="00002F6A">
        <w:rPr>
          <w:rFonts w:asciiTheme="minorHAnsi" w:hAnsiTheme="minorHAnsi" w:cstheme="minorHAnsi"/>
        </w:rPr>
        <w:t xml:space="preserve"> letters, numbers and special characters like asterisks or currency symbols.</w:t>
      </w:r>
      <w:r w:rsidR="00723097">
        <w:rPr>
          <w:rFonts w:asciiTheme="minorHAnsi" w:hAnsiTheme="minorHAnsi" w:cstheme="minorHAnsi"/>
        </w:rPr>
        <w:t xml:space="preserve"> </w:t>
      </w:r>
      <w:r w:rsidR="00723097" w:rsidRPr="00002F6A">
        <w:rPr>
          <w:rFonts w:asciiTheme="minorHAnsi" w:hAnsiTheme="minorHAnsi" w:cstheme="minorHAnsi"/>
        </w:rPr>
        <w:t xml:space="preserve">Advice on choosing a </w:t>
      </w:r>
      <w:r w:rsidR="00723097">
        <w:rPr>
          <w:rFonts w:asciiTheme="minorHAnsi" w:hAnsiTheme="minorHAnsi" w:cstheme="minorHAnsi"/>
        </w:rPr>
        <w:t>strong</w:t>
      </w:r>
      <w:r w:rsidR="00723097" w:rsidRPr="00723097">
        <w:rPr>
          <w:rFonts w:asciiTheme="minorHAnsi" w:hAnsiTheme="minorHAnsi" w:cstheme="minorHAnsi"/>
        </w:rPr>
        <w:t xml:space="preserve"> password</w:t>
      </w:r>
      <w:r w:rsidR="00723097" w:rsidRPr="00002F6A">
        <w:rPr>
          <w:rFonts w:asciiTheme="minorHAnsi" w:hAnsiTheme="minorHAnsi" w:cstheme="minorHAnsi"/>
        </w:rPr>
        <w:t xml:space="preserve"> is available from the </w:t>
      </w:r>
      <w:hyperlink r:id="rId20" w:history="1">
        <w:r w:rsidR="00723097" w:rsidRPr="00002F6A">
          <w:rPr>
            <w:rStyle w:val="Hyperlink"/>
            <w:rFonts w:asciiTheme="minorHAnsi" w:hAnsiTheme="minorHAnsi" w:cstheme="minorHAnsi"/>
            <w:color w:val="auto"/>
          </w:rPr>
          <w:t>NCSC</w:t>
        </w:r>
      </w:hyperlink>
      <w:r w:rsidR="00723097" w:rsidRPr="00002F6A">
        <w:rPr>
          <w:rFonts w:asciiTheme="minorHAnsi" w:hAnsiTheme="minorHAnsi" w:cstheme="minorHAnsi"/>
        </w:rPr>
        <w:t>.</w:t>
      </w:r>
    </w:p>
    <w:p w14:paraId="4E2DA55E" w14:textId="555816DA" w:rsidR="00DD4CD3" w:rsidRPr="00002F6A" w:rsidRDefault="00B3571A" w:rsidP="00972532">
      <w:pPr>
        <w:rPr>
          <w:rFonts w:asciiTheme="minorHAnsi" w:hAnsiTheme="minorHAnsi" w:cstheme="minorHAnsi"/>
        </w:rPr>
      </w:pPr>
      <w:r w:rsidRPr="00002F6A">
        <w:rPr>
          <w:rFonts w:asciiTheme="minorHAnsi" w:hAnsiTheme="minorHAnsi" w:cstheme="minorHAnsi"/>
        </w:rPr>
        <w:t xml:space="preserve">Passwords </w:t>
      </w:r>
      <w:r w:rsidR="00D510D8" w:rsidRPr="00002F6A">
        <w:rPr>
          <w:rFonts w:asciiTheme="minorHAnsi" w:hAnsiTheme="minorHAnsi" w:cstheme="minorHAnsi"/>
        </w:rPr>
        <w:t xml:space="preserve">must </w:t>
      </w:r>
      <w:r w:rsidR="00DD4CD3" w:rsidRPr="00002F6A">
        <w:rPr>
          <w:rFonts w:asciiTheme="minorHAnsi" w:hAnsiTheme="minorHAnsi" w:cstheme="minorHAnsi"/>
        </w:rPr>
        <w:t>not be written down or shared. Passwords must be difficult for others to guess</w:t>
      </w:r>
      <w:r w:rsidR="00BA30D9" w:rsidRPr="00002F6A">
        <w:rPr>
          <w:rFonts w:asciiTheme="minorHAnsi" w:hAnsiTheme="minorHAnsi" w:cstheme="minorHAnsi"/>
        </w:rPr>
        <w:t>; don't choose a password based on any personal data such as your name, age, or your address.</w:t>
      </w:r>
    </w:p>
    <w:p w14:paraId="29658D4F" w14:textId="69446A46" w:rsidR="00972532" w:rsidRPr="00002F6A" w:rsidRDefault="00B3571A" w:rsidP="00972532">
      <w:pPr>
        <w:rPr>
          <w:rFonts w:asciiTheme="minorHAnsi" w:hAnsiTheme="minorHAnsi" w:cstheme="minorHAnsi"/>
        </w:rPr>
      </w:pPr>
      <w:r w:rsidRPr="00002F6A">
        <w:rPr>
          <w:rFonts w:asciiTheme="minorHAnsi" w:hAnsiTheme="minorHAnsi" w:cstheme="minorHAnsi"/>
        </w:rPr>
        <w:t xml:space="preserve">The school recommends the use of a </w:t>
      </w:r>
      <w:hyperlink r:id="rId21" w:history="1">
        <w:r w:rsidRPr="00002F6A">
          <w:rPr>
            <w:rStyle w:val="Hyperlink"/>
            <w:rFonts w:asciiTheme="minorHAnsi" w:hAnsiTheme="minorHAnsi" w:cstheme="minorHAnsi"/>
            <w:color w:val="auto"/>
          </w:rPr>
          <w:t>Password Manager</w:t>
        </w:r>
      </w:hyperlink>
      <w:r w:rsidRPr="00002F6A">
        <w:rPr>
          <w:rFonts w:asciiTheme="minorHAnsi" w:hAnsiTheme="minorHAnsi" w:cstheme="minorHAnsi"/>
        </w:rPr>
        <w:t xml:space="preserve"> to aid </w:t>
      </w:r>
      <w:r w:rsidR="00083E56" w:rsidRPr="00002F6A">
        <w:rPr>
          <w:rFonts w:asciiTheme="minorHAnsi" w:hAnsiTheme="minorHAnsi" w:cstheme="minorHAnsi"/>
        </w:rPr>
        <w:t>Users</w:t>
      </w:r>
      <w:r w:rsidRPr="00002F6A">
        <w:rPr>
          <w:rFonts w:asciiTheme="minorHAnsi" w:hAnsiTheme="minorHAnsi" w:cstheme="minorHAnsi"/>
        </w:rPr>
        <w:t xml:space="preserve"> in keeping track of passwords</w:t>
      </w:r>
      <w:r w:rsidR="00787A10" w:rsidRPr="00002F6A">
        <w:rPr>
          <w:rFonts w:asciiTheme="minorHAnsi" w:hAnsiTheme="minorHAnsi" w:cstheme="minorHAnsi"/>
        </w:rPr>
        <w:t xml:space="preserve">. </w:t>
      </w:r>
    </w:p>
    <w:p w14:paraId="7ECD92DF" w14:textId="77D421B0" w:rsidR="00972532" w:rsidRPr="00002F6A" w:rsidRDefault="00930AD2" w:rsidP="00297FD4">
      <w:pPr>
        <w:rPr>
          <w:rFonts w:asciiTheme="minorHAnsi" w:hAnsiTheme="minorHAnsi" w:cstheme="minorHAnsi"/>
        </w:rPr>
      </w:pPr>
      <w:r w:rsidRPr="00002F6A">
        <w:rPr>
          <w:rFonts w:asciiTheme="minorHAnsi" w:hAnsiTheme="minorHAnsi" w:cstheme="minorHAnsi"/>
        </w:rPr>
        <w:t>M</w:t>
      </w:r>
      <w:r w:rsidR="00225DF0" w:rsidRPr="00002F6A">
        <w:rPr>
          <w:rFonts w:asciiTheme="minorHAnsi" w:hAnsiTheme="minorHAnsi" w:cstheme="minorHAnsi"/>
        </w:rPr>
        <w:t xml:space="preserve">ulti-factor authentication </w:t>
      </w:r>
      <w:r w:rsidR="00705D35" w:rsidRPr="00002F6A">
        <w:rPr>
          <w:rFonts w:asciiTheme="minorHAnsi" w:hAnsiTheme="minorHAnsi" w:cstheme="minorHAnsi"/>
        </w:rPr>
        <w:t>must be enabled in School</w:t>
      </w:r>
      <w:r w:rsidRPr="00002F6A">
        <w:rPr>
          <w:rFonts w:asciiTheme="minorHAnsi" w:hAnsiTheme="minorHAnsi" w:cstheme="minorHAnsi"/>
        </w:rPr>
        <w:t xml:space="preserve"> in line with th</w:t>
      </w:r>
      <w:r w:rsidR="00297FD4">
        <w:rPr>
          <w:rFonts w:asciiTheme="minorHAnsi" w:hAnsiTheme="minorHAnsi" w:cstheme="minorHAnsi"/>
        </w:rPr>
        <w:t xml:space="preserve">e </w:t>
      </w:r>
      <w:r w:rsidR="00297FD4" w:rsidRPr="00F1626B">
        <w:rPr>
          <w:rFonts w:asciiTheme="minorHAnsi" w:hAnsiTheme="minorHAnsi" w:cstheme="minorHAnsi"/>
          <w:color w:val="00B050"/>
        </w:rPr>
        <w:t>DFE Digital and Technology Standards for Schools and Colleges</w:t>
      </w:r>
      <w:r w:rsidR="00297FD4" w:rsidRPr="00297FD4">
        <w:rPr>
          <w:rFonts w:asciiTheme="minorHAnsi" w:hAnsiTheme="minorHAnsi" w:cstheme="minorHAnsi"/>
        </w:rPr>
        <w:t>.</w:t>
      </w:r>
    </w:p>
    <w:p w14:paraId="6777C2C2" w14:textId="77777777" w:rsidR="00D355B6" w:rsidRPr="00002F6A" w:rsidRDefault="00D355B6" w:rsidP="00E45D26">
      <w:pPr>
        <w:pStyle w:val="Heading1"/>
        <w:rPr>
          <w:rFonts w:asciiTheme="minorHAnsi" w:hAnsiTheme="minorHAnsi" w:cstheme="minorHAnsi"/>
          <w:b w:val="0"/>
          <w:bCs w:val="0"/>
          <w:sz w:val="22"/>
          <w:szCs w:val="22"/>
        </w:rPr>
      </w:pPr>
      <w:bookmarkStart w:id="71" w:name="_Toc33775237"/>
      <w:bookmarkStart w:id="72" w:name="_Toc61007777"/>
    </w:p>
    <w:p w14:paraId="1C5947B8" w14:textId="2C90F601" w:rsidR="00CE67BA" w:rsidRPr="001D6053" w:rsidRDefault="00CE67BA" w:rsidP="00E45D26">
      <w:pPr>
        <w:pStyle w:val="Heading1"/>
        <w:rPr>
          <w:rFonts w:asciiTheme="majorHAnsi" w:hAnsiTheme="majorHAnsi" w:cstheme="majorHAnsi"/>
        </w:rPr>
      </w:pPr>
      <w:bookmarkStart w:id="73" w:name="_Toc163729984"/>
      <w:r w:rsidRPr="001D6053">
        <w:rPr>
          <w:rFonts w:asciiTheme="majorHAnsi" w:hAnsiTheme="majorHAnsi" w:cstheme="majorHAnsi"/>
        </w:rPr>
        <w:t>1</w:t>
      </w:r>
      <w:r w:rsidR="00D76FB4" w:rsidRPr="001D6053">
        <w:rPr>
          <w:rFonts w:asciiTheme="majorHAnsi" w:hAnsiTheme="majorHAnsi" w:cstheme="majorHAnsi"/>
        </w:rPr>
        <w:t>2</w:t>
      </w:r>
      <w:r w:rsidR="00056719">
        <w:rPr>
          <w:rFonts w:asciiTheme="majorHAnsi" w:hAnsiTheme="majorHAnsi" w:cstheme="majorHAnsi"/>
        </w:rPr>
        <w:t>.</w:t>
      </w:r>
      <w:r w:rsidRPr="001D6053">
        <w:rPr>
          <w:rFonts w:asciiTheme="majorHAnsi" w:hAnsiTheme="majorHAnsi" w:cstheme="majorHAnsi"/>
        </w:rPr>
        <w:t xml:space="preserve"> Loaned IT Equipment</w:t>
      </w:r>
      <w:bookmarkEnd w:id="73"/>
    </w:p>
    <w:p w14:paraId="1A85073A" w14:textId="1706C1AE" w:rsidR="00CE67BA" w:rsidRPr="00002F6A" w:rsidRDefault="00CE67BA" w:rsidP="00CE67BA">
      <w:pPr>
        <w:rPr>
          <w:rFonts w:asciiTheme="minorHAnsi" w:hAnsiTheme="minorHAnsi" w:cstheme="minorHAnsi"/>
        </w:rPr>
      </w:pPr>
      <w:r w:rsidRPr="00002F6A">
        <w:rPr>
          <w:rFonts w:asciiTheme="minorHAnsi" w:hAnsiTheme="minorHAnsi" w:cstheme="minorHAnsi"/>
        </w:rPr>
        <w:t xml:space="preserve">Devices issued to staff remain the property of the School and is provided to </w:t>
      </w:r>
      <w:r w:rsidR="00083E56" w:rsidRPr="00002F6A">
        <w:rPr>
          <w:rFonts w:asciiTheme="minorHAnsi" w:hAnsiTheme="minorHAnsi" w:cstheme="minorHAnsi"/>
        </w:rPr>
        <w:t>Users</w:t>
      </w:r>
      <w:r w:rsidRPr="00002F6A">
        <w:rPr>
          <w:rFonts w:asciiTheme="minorHAnsi" w:hAnsiTheme="minorHAnsi" w:cstheme="minorHAnsi"/>
        </w:rPr>
        <w:t xml:space="preserve"> on a loaned basis. The device must not be used by anyone other than the authorised user to whom it has been allocated. </w:t>
      </w:r>
    </w:p>
    <w:p w14:paraId="7C72FE27" w14:textId="2F71843D" w:rsidR="00CE67BA" w:rsidRPr="00002F6A" w:rsidRDefault="00CE67BA" w:rsidP="00CE67BA">
      <w:pPr>
        <w:rPr>
          <w:rFonts w:asciiTheme="minorHAnsi" w:hAnsiTheme="minorHAnsi" w:cstheme="minorHAnsi"/>
        </w:rPr>
      </w:pPr>
      <w:r w:rsidRPr="00002F6A">
        <w:rPr>
          <w:rFonts w:asciiTheme="minorHAnsi" w:hAnsiTheme="minorHAnsi" w:cstheme="minorHAnsi"/>
        </w:rPr>
        <w:t xml:space="preserve">Any device property identification </w:t>
      </w:r>
      <w:r w:rsidR="006D384B" w:rsidRPr="00002F6A">
        <w:rPr>
          <w:rFonts w:asciiTheme="minorHAnsi" w:hAnsiTheme="minorHAnsi" w:cstheme="minorHAnsi"/>
        </w:rPr>
        <w:t xml:space="preserve">must </w:t>
      </w:r>
      <w:r w:rsidRPr="00002F6A">
        <w:rPr>
          <w:rFonts w:asciiTheme="minorHAnsi" w:hAnsiTheme="minorHAnsi" w:cstheme="minorHAnsi"/>
        </w:rPr>
        <w:t xml:space="preserve">not be altered or removed for any reason. </w:t>
      </w:r>
    </w:p>
    <w:p w14:paraId="628D2650" w14:textId="49BC24FD" w:rsidR="00CE67BA" w:rsidRPr="00002F6A" w:rsidRDefault="00083E56" w:rsidP="00CE67BA">
      <w:pPr>
        <w:rPr>
          <w:rFonts w:asciiTheme="minorHAnsi" w:hAnsiTheme="minorHAnsi" w:cstheme="minorHAnsi"/>
        </w:rPr>
      </w:pPr>
      <w:r w:rsidRPr="00002F6A">
        <w:rPr>
          <w:rFonts w:asciiTheme="minorHAnsi" w:hAnsiTheme="minorHAnsi" w:cstheme="minorHAnsi"/>
        </w:rPr>
        <w:t>Users</w:t>
      </w:r>
      <w:r w:rsidR="00CE67BA" w:rsidRPr="00002F6A">
        <w:rPr>
          <w:rFonts w:asciiTheme="minorHAnsi" w:hAnsiTheme="minorHAnsi" w:cstheme="minorHAnsi"/>
        </w:rPr>
        <w:t xml:space="preserve"> who borrow equipment from the school must sign for it and bear the responsibility for its care. </w:t>
      </w:r>
    </w:p>
    <w:p w14:paraId="5C03A68C" w14:textId="44F45A9E" w:rsidR="00CE67BA" w:rsidRPr="00002F6A" w:rsidRDefault="00CE67BA" w:rsidP="00CE67BA">
      <w:pPr>
        <w:rPr>
          <w:rFonts w:asciiTheme="minorHAnsi" w:hAnsiTheme="minorHAnsi" w:cstheme="minorHAnsi"/>
        </w:rPr>
      </w:pPr>
      <w:r w:rsidRPr="00002F6A">
        <w:rPr>
          <w:rFonts w:asciiTheme="minorHAnsi" w:hAnsiTheme="minorHAnsi" w:cstheme="minorHAnsi"/>
        </w:rPr>
        <w:t>All reasonable care should be taken to prevent loss, damage, theft or unauthorised use of IT equipment</w:t>
      </w:r>
      <w:r w:rsidR="00CE14FE" w:rsidRPr="00002F6A">
        <w:rPr>
          <w:rFonts w:asciiTheme="minorHAnsi" w:hAnsiTheme="minorHAnsi" w:cstheme="minorHAnsi"/>
        </w:rPr>
        <w:t>.</w:t>
      </w:r>
      <w:r w:rsidRPr="00002F6A">
        <w:rPr>
          <w:rFonts w:asciiTheme="minorHAnsi" w:hAnsiTheme="minorHAnsi" w:cstheme="minorHAnsi"/>
        </w:rPr>
        <w:t xml:space="preserve"> </w:t>
      </w:r>
      <w:r w:rsidR="006B018F" w:rsidRPr="00002F6A">
        <w:rPr>
          <w:rFonts w:asciiTheme="minorHAnsi" w:hAnsiTheme="minorHAnsi" w:cstheme="minorHAnsi"/>
        </w:rPr>
        <w:t>D</w:t>
      </w:r>
      <w:r w:rsidRPr="00002F6A">
        <w:rPr>
          <w:rFonts w:asciiTheme="minorHAnsi" w:hAnsiTheme="minorHAnsi" w:cstheme="minorHAnsi"/>
        </w:rPr>
        <w:t>evices should never be left in a vehicle or other unsecured, vulnerable situation. See the Offsite Working Procedure for more guidance.</w:t>
      </w:r>
    </w:p>
    <w:p w14:paraId="131940BF" w14:textId="21F648C0" w:rsidR="00CE67BA" w:rsidRPr="00002F6A" w:rsidRDefault="00CE67BA" w:rsidP="00CE67BA">
      <w:pPr>
        <w:rPr>
          <w:rFonts w:asciiTheme="minorHAnsi" w:hAnsiTheme="minorHAnsi" w:cstheme="minorHAnsi"/>
        </w:rPr>
      </w:pPr>
      <w:r w:rsidRPr="00BF0508">
        <w:rPr>
          <w:rFonts w:asciiTheme="minorHAnsi" w:hAnsiTheme="minorHAnsi" w:cstheme="minorHAnsi"/>
        </w:rPr>
        <w:t xml:space="preserve">Any loss or damage to equipment on loan should be immediately reported to the Head Teacher </w:t>
      </w:r>
      <w:r w:rsidRPr="00002F6A">
        <w:rPr>
          <w:rFonts w:asciiTheme="minorHAnsi" w:hAnsiTheme="minorHAnsi" w:cstheme="minorHAnsi"/>
        </w:rPr>
        <w:t xml:space="preserve">in the first instance and any theft or criminal damage should be reported to the Police. </w:t>
      </w:r>
    </w:p>
    <w:p w14:paraId="4AD5AAD7" w14:textId="06E72792" w:rsidR="00CE67BA" w:rsidRPr="00002F6A" w:rsidRDefault="00CE67BA" w:rsidP="00083E56">
      <w:pPr>
        <w:rPr>
          <w:rFonts w:asciiTheme="minorHAnsi" w:hAnsiTheme="minorHAnsi" w:cstheme="minorHAnsi"/>
        </w:rPr>
      </w:pPr>
      <w:r w:rsidRPr="00002F6A">
        <w:rPr>
          <w:rFonts w:asciiTheme="minorHAnsi" w:hAnsiTheme="minorHAnsi" w:cstheme="minorHAnsi"/>
        </w:rPr>
        <w:t xml:space="preserve">Where there is evidence that the equipment has not been used in accordance with policy, a charge may be made for the replacement or repair of any school equipment whilst on loan. </w:t>
      </w:r>
    </w:p>
    <w:p w14:paraId="6CE5CCDA" w14:textId="77777777" w:rsidR="00CA4E2F" w:rsidRPr="00002F6A" w:rsidRDefault="00CA4E2F" w:rsidP="00083E56">
      <w:pPr>
        <w:rPr>
          <w:rFonts w:asciiTheme="minorHAnsi" w:hAnsiTheme="minorHAnsi" w:cstheme="minorHAnsi"/>
        </w:rPr>
      </w:pPr>
    </w:p>
    <w:p w14:paraId="00D96269" w14:textId="5FBE5079" w:rsidR="00CE67BA" w:rsidRPr="001D6053" w:rsidRDefault="00CE67BA" w:rsidP="00E45D26">
      <w:pPr>
        <w:pStyle w:val="Heading1"/>
        <w:rPr>
          <w:rFonts w:asciiTheme="majorHAnsi" w:hAnsiTheme="majorHAnsi" w:cstheme="majorHAnsi"/>
        </w:rPr>
      </w:pPr>
      <w:bookmarkStart w:id="74" w:name="_Toc163729985"/>
      <w:r w:rsidRPr="001D6053">
        <w:rPr>
          <w:rFonts w:asciiTheme="majorHAnsi" w:hAnsiTheme="majorHAnsi" w:cstheme="majorHAnsi"/>
        </w:rPr>
        <w:t>1</w:t>
      </w:r>
      <w:r w:rsidR="00D76FB4" w:rsidRPr="001D6053">
        <w:rPr>
          <w:rFonts w:asciiTheme="majorHAnsi" w:hAnsiTheme="majorHAnsi" w:cstheme="majorHAnsi"/>
        </w:rPr>
        <w:t>3</w:t>
      </w:r>
      <w:r w:rsidR="00056719">
        <w:rPr>
          <w:rFonts w:asciiTheme="majorHAnsi" w:hAnsiTheme="majorHAnsi" w:cstheme="majorHAnsi"/>
        </w:rPr>
        <w:t>.</w:t>
      </w:r>
      <w:r w:rsidRPr="001D6053">
        <w:rPr>
          <w:rFonts w:asciiTheme="majorHAnsi" w:hAnsiTheme="majorHAnsi" w:cstheme="majorHAnsi"/>
        </w:rPr>
        <w:t xml:space="preserve"> Bring Your Own Device (BYOD)</w:t>
      </w:r>
      <w:bookmarkEnd w:id="74"/>
    </w:p>
    <w:p w14:paraId="71F56D32" w14:textId="5BA50610" w:rsidR="00CE67BA" w:rsidRPr="00002F6A" w:rsidRDefault="00CE67BA" w:rsidP="00CE67BA">
      <w:pPr>
        <w:rPr>
          <w:rFonts w:asciiTheme="minorHAnsi" w:hAnsiTheme="minorHAnsi" w:cstheme="minorHAnsi"/>
        </w:rPr>
      </w:pPr>
      <w:r w:rsidRPr="00002F6A">
        <w:rPr>
          <w:rFonts w:asciiTheme="minorHAnsi" w:hAnsiTheme="minorHAnsi" w:cstheme="minorHAnsi"/>
        </w:rPr>
        <w:t>To prevent data loss and ensure consistent application of School policies</w:t>
      </w:r>
      <w:r w:rsidR="00A5473A" w:rsidRPr="00002F6A">
        <w:rPr>
          <w:rFonts w:asciiTheme="minorHAnsi" w:hAnsiTheme="minorHAnsi" w:cstheme="minorHAnsi"/>
        </w:rPr>
        <w:t>,</w:t>
      </w:r>
      <w:r w:rsidRPr="00002F6A">
        <w:rPr>
          <w:rFonts w:asciiTheme="minorHAnsi" w:hAnsiTheme="minorHAnsi" w:cstheme="minorHAnsi"/>
        </w:rPr>
        <w:t xml:space="preserve"> no personally owned equipment should be attached to the School’s network without the permission of the </w:t>
      </w:r>
      <w:r w:rsidRPr="00BF0508">
        <w:rPr>
          <w:rFonts w:asciiTheme="minorHAnsi" w:hAnsiTheme="minorHAnsi" w:cstheme="minorHAnsi"/>
        </w:rPr>
        <w:t>Head Teacher.</w:t>
      </w:r>
      <w:r w:rsidRPr="00002F6A">
        <w:rPr>
          <w:rFonts w:asciiTheme="minorHAnsi" w:hAnsiTheme="minorHAnsi" w:cstheme="minorHAnsi"/>
        </w:rPr>
        <w:t xml:space="preserve"> </w:t>
      </w:r>
    </w:p>
    <w:p w14:paraId="6F6B1873" w14:textId="0845D88E" w:rsidR="00CE67BA" w:rsidRPr="00002F6A" w:rsidRDefault="00CE67BA" w:rsidP="00CE67BA">
      <w:pPr>
        <w:rPr>
          <w:rFonts w:asciiTheme="minorHAnsi" w:hAnsiTheme="minorHAnsi" w:cstheme="minorHAnsi"/>
        </w:rPr>
      </w:pPr>
      <w:r w:rsidRPr="00002F6A">
        <w:rPr>
          <w:rFonts w:asciiTheme="minorHAnsi" w:hAnsiTheme="minorHAnsi" w:cstheme="minorHAnsi"/>
        </w:rPr>
        <w:t xml:space="preserve">Please refer to </w:t>
      </w:r>
      <w:r w:rsidR="00255306" w:rsidRPr="00002F6A">
        <w:rPr>
          <w:rFonts w:asciiTheme="minorHAnsi" w:hAnsiTheme="minorHAnsi" w:cstheme="minorHAnsi"/>
        </w:rPr>
        <w:t xml:space="preserve">the </w:t>
      </w:r>
      <w:r w:rsidRPr="00002F6A">
        <w:rPr>
          <w:rFonts w:asciiTheme="minorHAnsi" w:hAnsiTheme="minorHAnsi" w:cstheme="minorHAnsi"/>
        </w:rPr>
        <w:t>separate the Bring Your Own Device (BYOD) Policy</w:t>
      </w:r>
    </w:p>
    <w:p w14:paraId="3DDF97A1" w14:textId="77777777" w:rsidR="00CA4E2F" w:rsidRPr="00002F6A" w:rsidRDefault="00CA4E2F" w:rsidP="00CE67BA">
      <w:pPr>
        <w:rPr>
          <w:rFonts w:asciiTheme="minorHAnsi" w:hAnsiTheme="minorHAnsi" w:cstheme="minorHAnsi"/>
        </w:rPr>
      </w:pPr>
    </w:p>
    <w:p w14:paraId="654ABB1A" w14:textId="0005B2ED" w:rsidR="00972532" w:rsidRPr="001D6053" w:rsidRDefault="00CE67BA" w:rsidP="00E45D26">
      <w:pPr>
        <w:pStyle w:val="Heading1"/>
        <w:rPr>
          <w:rFonts w:asciiTheme="majorHAnsi" w:hAnsiTheme="majorHAnsi" w:cstheme="majorHAnsi"/>
        </w:rPr>
      </w:pPr>
      <w:bookmarkStart w:id="75" w:name="_Toc163729986"/>
      <w:r w:rsidRPr="001D6053">
        <w:rPr>
          <w:rFonts w:asciiTheme="majorHAnsi" w:hAnsiTheme="majorHAnsi" w:cstheme="majorHAnsi"/>
        </w:rPr>
        <w:t>1</w:t>
      </w:r>
      <w:r w:rsidR="00D76FB4" w:rsidRPr="001D6053">
        <w:rPr>
          <w:rFonts w:asciiTheme="majorHAnsi" w:hAnsiTheme="majorHAnsi" w:cstheme="majorHAnsi"/>
        </w:rPr>
        <w:t>4</w:t>
      </w:r>
      <w:r w:rsidR="00056719">
        <w:rPr>
          <w:rFonts w:asciiTheme="majorHAnsi" w:hAnsiTheme="majorHAnsi" w:cstheme="majorHAnsi"/>
        </w:rPr>
        <w:t>.</w:t>
      </w:r>
      <w:r w:rsidRPr="001D6053">
        <w:rPr>
          <w:rFonts w:asciiTheme="majorHAnsi" w:hAnsiTheme="majorHAnsi" w:cstheme="majorHAnsi"/>
        </w:rPr>
        <w:t xml:space="preserve"> </w:t>
      </w:r>
      <w:bookmarkEnd w:id="71"/>
      <w:bookmarkEnd w:id="72"/>
      <w:r w:rsidRPr="001D6053">
        <w:rPr>
          <w:rFonts w:asciiTheme="majorHAnsi" w:hAnsiTheme="majorHAnsi" w:cstheme="majorHAnsi"/>
        </w:rPr>
        <w:t>Software, Updates and Patching</w:t>
      </w:r>
      <w:bookmarkEnd w:id="75"/>
    </w:p>
    <w:p w14:paraId="42ED9B6E" w14:textId="22E82360" w:rsidR="00CE67BA" w:rsidRPr="00002F6A" w:rsidRDefault="00972532" w:rsidP="00972532">
      <w:pPr>
        <w:rPr>
          <w:rFonts w:asciiTheme="minorHAnsi" w:hAnsiTheme="minorHAnsi" w:cstheme="minorHAnsi"/>
        </w:rPr>
      </w:pPr>
      <w:r w:rsidRPr="00002F6A">
        <w:rPr>
          <w:rFonts w:asciiTheme="minorHAnsi" w:hAnsiTheme="minorHAnsi" w:cstheme="minorHAnsi"/>
        </w:rPr>
        <w:t xml:space="preserve">School </w:t>
      </w:r>
      <w:r w:rsidR="002B7BBB" w:rsidRPr="00002F6A">
        <w:rPr>
          <w:rFonts w:asciiTheme="minorHAnsi" w:hAnsiTheme="minorHAnsi" w:cstheme="minorHAnsi"/>
        </w:rPr>
        <w:t xml:space="preserve">devices </w:t>
      </w:r>
      <w:r w:rsidRPr="00002F6A">
        <w:rPr>
          <w:rFonts w:asciiTheme="minorHAnsi" w:hAnsiTheme="minorHAnsi" w:cstheme="minorHAnsi"/>
        </w:rPr>
        <w:t xml:space="preserve">have a predetermined list of software installed on the hard drive. </w:t>
      </w:r>
    </w:p>
    <w:p w14:paraId="3070B3C9" w14:textId="21099A81" w:rsidR="00CE67BA" w:rsidRPr="00002F6A" w:rsidRDefault="00083E56" w:rsidP="00CE67BA">
      <w:pPr>
        <w:contextualSpacing/>
        <w:rPr>
          <w:rFonts w:asciiTheme="minorHAnsi" w:hAnsiTheme="minorHAnsi" w:cstheme="minorHAnsi"/>
        </w:rPr>
      </w:pPr>
      <w:r w:rsidRPr="00002F6A">
        <w:rPr>
          <w:rFonts w:asciiTheme="minorHAnsi" w:hAnsiTheme="minorHAnsi" w:cstheme="minorHAnsi"/>
        </w:rPr>
        <w:lastRenderedPageBreak/>
        <w:t>Users</w:t>
      </w:r>
      <w:r w:rsidR="00CE67BA" w:rsidRPr="00002F6A">
        <w:rPr>
          <w:rFonts w:asciiTheme="minorHAnsi" w:hAnsiTheme="minorHAnsi" w:cstheme="minorHAnsi"/>
        </w:rPr>
        <w:t xml:space="preserve"> should use software in accordance with applicable licence agreements. It is a criminal offence to copy software or any supporting documentation protected by copyright.</w:t>
      </w:r>
    </w:p>
    <w:p w14:paraId="6EAE0447" w14:textId="77777777" w:rsidR="00CE67BA" w:rsidRPr="00002F6A" w:rsidRDefault="00CE67BA" w:rsidP="00CE67BA">
      <w:pPr>
        <w:contextualSpacing/>
        <w:rPr>
          <w:rFonts w:asciiTheme="minorHAnsi" w:hAnsiTheme="minorHAnsi" w:cstheme="minorHAnsi"/>
        </w:rPr>
      </w:pPr>
    </w:p>
    <w:p w14:paraId="24E704F7" w14:textId="77777777" w:rsidR="00CE67BA" w:rsidRPr="00002F6A" w:rsidRDefault="00CE67BA" w:rsidP="00CE67BA">
      <w:pPr>
        <w:contextualSpacing/>
        <w:rPr>
          <w:rFonts w:asciiTheme="minorHAnsi" w:hAnsiTheme="minorHAnsi" w:cstheme="minorHAnsi"/>
        </w:rPr>
      </w:pPr>
      <w:r w:rsidRPr="00002F6A">
        <w:rPr>
          <w:rFonts w:asciiTheme="minorHAnsi" w:hAnsiTheme="minorHAnsi" w:cstheme="minorHAnsi"/>
        </w:rPr>
        <w:t xml:space="preserve">The use, or possession of unlicensed copies or "pirated" versions of software is illegal and is expressly prohibited by the school. </w:t>
      </w:r>
    </w:p>
    <w:p w14:paraId="4DB6443B" w14:textId="77777777" w:rsidR="00CE67BA" w:rsidRPr="00002F6A" w:rsidRDefault="00CE67BA" w:rsidP="00972532">
      <w:pPr>
        <w:rPr>
          <w:rFonts w:asciiTheme="minorHAnsi" w:hAnsiTheme="minorHAnsi" w:cstheme="minorHAnsi"/>
        </w:rPr>
      </w:pPr>
    </w:p>
    <w:p w14:paraId="646476BB" w14:textId="777C7A8D" w:rsidR="002B7BBB" w:rsidRPr="00002F6A" w:rsidRDefault="00972532" w:rsidP="00972532">
      <w:pPr>
        <w:rPr>
          <w:rFonts w:asciiTheme="minorHAnsi" w:hAnsiTheme="minorHAnsi" w:cstheme="minorHAnsi"/>
        </w:rPr>
      </w:pPr>
      <w:r w:rsidRPr="00002F6A">
        <w:rPr>
          <w:rFonts w:asciiTheme="minorHAnsi" w:hAnsiTheme="minorHAnsi" w:cstheme="minorHAnsi"/>
        </w:rPr>
        <w:t xml:space="preserve">No addition or deletion of any software or hardware </w:t>
      </w:r>
      <w:r w:rsidR="00CE67BA" w:rsidRPr="00002F6A">
        <w:rPr>
          <w:rFonts w:asciiTheme="minorHAnsi" w:hAnsiTheme="minorHAnsi" w:cstheme="minorHAnsi"/>
        </w:rPr>
        <w:t xml:space="preserve">(except peripherals) </w:t>
      </w:r>
      <w:r w:rsidRPr="00002F6A">
        <w:rPr>
          <w:rFonts w:asciiTheme="minorHAnsi" w:hAnsiTheme="minorHAnsi" w:cstheme="minorHAnsi"/>
        </w:rPr>
        <w:t xml:space="preserve">is permitted without the express permission of the </w:t>
      </w:r>
      <w:r w:rsidRPr="00BF0508">
        <w:rPr>
          <w:rFonts w:asciiTheme="minorHAnsi" w:hAnsiTheme="minorHAnsi" w:cstheme="minorHAnsi"/>
        </w:rPr>
        <w:t xml:space="preserve">Head Teacher or </w:t>
      </w:r>
      <w:r w:rsidR="002B7BBB" w:rsidRPr="00BF0508">
        <w:rPr>
          <w:rFonts w:asciiTheme="minorHAnsi" w:hAnsiTheme="minorHAnsi" w:cstheme="minorHAnsi"/>
        </w:rPr>
        <w:t>designated IT lead</w:t>
      </w:r>
      <w:r w:rsidRPr="00BF0508">
        <w:rPr>
          <w:rFonts w:asciiTheme="minorHAnsi" w:hAnsiTheme="minorHAnsi" w:cstheme="minorHAnsi"/>
        </w:rPr>
        <w:t>.  This includes the setting up of web-based accounts.</w:t>
      </w:r>
      <w:r w:rsidRPr="00002F6A">
        <w:rPr>
          <w:rFonts w:asciiTheme="minorHAnsi" w:hAnsiTheme="minorHAnsi" w:cstheme="minorHAnsi"/>
        </w:rPr>
        <w:t xml:space="preserve">  </w:t>
      </w:r>
    </w:p>
    <w:p w14:paraId="7D2BC1F7" w14:textId="30EAD6E0" w:rsidR="002B7BBB" w:rsidRPr="00002F6A" w:rsidRDefault="00972532" w:rsidP="00972532">
      <w:pPr>
        <w:rPr>
          <w:rFonts w:asciiTheme="minorHAnsi" w:hAnsiTheme="minorHAnsi" w:cstheme="minorHAnsi"/>
        </w:rPr>
      </w:pPr>
      <w:r w:rsidRPr="00002F6A">
        <w:rPr>
          <w:rFonts w:asciiTheme="minorHAnsi" w:hAnsiTheme="minorHAnsi" w:cstheme="minorHAnsi"/>
        </w:rPr>
        <w:t>Software and web</w:t>
      </w:r>
      <w:r w:rsidR="00E049D5" w:rsidRPr="00002F6A">
        <w:rPr>
          <w:rFonts w:asciiTheme="minorHAnsi" w:hAnsiTheme="minorHAnsi" w:cstheme="minorHAnsi"/>
        </w:rPr>
        <w:t>-</w:t>
      </w:r>
      <w:r w:rsidRPr="00002F6A">
        <w:rPr>
          <w:rFonts w:asciiTheme="minorHAnsi" w:hAnsiTheme="minorHAnsi" w:cstheme="minorHAnsi"/>
        </w:rPr>
        <w:t xml:space="preserve">based accounts that </w:t>
      </w:r>
      <w:r w:rsidR="00490E9E" w:rsidRPr="00002F6A">
        <w:rPr>
          <w:rFonts w:asciiTheme="minorHAnsi" w:hAnsiTheme="minorHAnsi" w:cstheme="minorHAnsi"/>
        </w:rPr>
        <w:t xml:space="preserve">use </w:t>
      </w:r>
      <w:r w:rsidRPr="00002F6A">
        <w:rPr>
          <w:rFonts w:asciiTheme="minorHAnsi" w:hAnsiTheme="minorHAnsi" w:cstheme="minorHAnsi"/>
        </w:rPr>
        <w:t>p</w:t>
      </w:r>
      <w:r w:rsidR="0069234A" w:rsidRPr="00002F6A">
        <w:rPr>
          <w:rFonts w:asciiTheme="minorHAnsi" w:hAnsiTheme="minorHAnsi" w:cstheme="minorHAnsi"/>
        </w:rPr>
        <w:t>ersonal</w:t>
      </w:r>
      <w:r w:rsidRPr="00002F6A">
        <w:rPr>
          <w:rFonts w:asciiTheme="minorHAnsi" w:hAnsiTheme="minorHAnsi" w:cstheme="minorHAnsi"/>
        </w:rPr>
        <w:t xml:space="preserve"> data may be subject to a Data Protection Impact Assessment and so must not be installed or set up until this has been carried out.  </w:t>
      </w:r>
    </w:p>
    <w:p w14:paraId="12BD1F5D" w14:textId="3C422A7D" w:rsidR="00972532" w:rsidRPr="00002F6A" w:rsidRDefault="00972532" w:rsidP="00972532">
      <w:pPr>
        <w:rPr>
          <w:rFonts w:asciiTheme="minorHAnsi" w:hAnsiTheme="minorHAnsi" w:cstheme="minorHAnsi"/>
        </w:rPr>
      </w:pPr>
      <w:r w:rsidRPr="00002F6A">
        <w:rPr>
          <w:rFonts w:asciiTheme="minorHAnsi" w:hAnsiTheme="minorHAnsi" w:cstheme="minorHAnsi"/>
        </w:rPr>
        <w:t xml:space="preserve">To ensure that security patches and virus definitions are up to date staff </w:t>
      </w:r>
      <w:r w:rsidR="008A1C56" w:rsidRPr="00002F6A">
        <w:rPr>
          <w:rFonts w:asciiTheme="minorHAnsi" w:hAnsiTheme="minorHAnsi" w:cstheme="minorHAnsi"/>
        </w:rPr>
        <w:t xml:space="preserve">must </w:t>
      </w:r>
      <w:r w:rsidRPr="00002F6A">
        <w:rPr>
          <w:rFonts w:asciiTheme="minorHAnsi" w:hAnsiTheme="minorHAnsi" w:cstheme="minorHAnsi"/>
        </w:rPr>
        <w:t xml:space="preserve">connect </w:t>
      </w:r>
      <w:r w:rsidR="002B7BBB" w:rsidRPr="00002F6A">
        <w:rPr>
          <w:rFonts w:asciiTheme="minorHAnsi" w:hAnsiTheme="minorHAnsi" w:cstheme="minorHAnsi"/>
        </w:rPr>
        <w:t>devices</w:t>
      </w:r>
      <w:r w:rsidRPr="00002F6A">
        <w:rPr>
          <w:rFonts w:asciiTheme="minorHAnsi" w:hAnsiTheme="minorHAnsi" w:cstheme="minorHAnsi"/>
        </w:rPr>
        <w:t xml:space="preserve"> to the School network on a regular basis.</w:t>
      </w:r>
      <w:r w:rsidR="002B7BBB" w:rsidRPr="00002F6A">
        <w:rPr>
          <w:rFonts w:asciiTheme="minorHAnsi" w:hAnsiTheme="minorHAnsi" w:cstheme="minorHAnsi"/>
        </w:rPr>
        <w:t xml:space="preserve"> Updates must be allowed to run and should not be interrupted.</w:t>
      </w:r>
    </w:p>
    <w:p w14:paraId="65E0D7F0" w14:textId="77777777" w:rsidR="00CE67BA" w:rsidRPr="00002F6A" w:rsidRDefault="005B30D2" w:rsidP="00D20F35">
      <w:pPr>
        <w:spacing w:after="0" w:line="240" w:lineRule="auto"/>
        <w:rPr>
          <w:rFonts w:asciiTheme="minorHAnsi" w:hAnsiTheme="minorHAnsi" w:cstheme="minorHAnsi"/>
        </w:rPr>
      </w:pPr>
      <w:r w:rsidRPr="00002F6A">
        <w:rPr>
          <w:rFonts w:asciiTheme="minorHAnsi" w:hAnsiTheme="minorHAnsi" w:cstheme="minorHAnsi"/>
        </w:rPr>
        <w:t>Staff should make careful, considerate use of the school’s IT resources, report faults and work in a way that minimises the risk of introducing computer viruses into the system.</w:t>
      </w:r>
    </w:p>
    <w:p w14:paraId="3917418C" w14:textId="0A5E66C0" w:rsidR="00493F6B" w:rsidRPr="00002F6A" w:rsidRDefault="00493F6B" w:rsidP="00083E56">
      <w:pPr>
        <w:contextualSpacing/>
        <w:rPr>
          <w:rFonts w:asciiTheme="minorHAnsi" w:hAnsiTheme="minorHAnsi" w:cstheme="minorHAnsi"/>
        </w:rPr>
      </w:pPr>
    </w:p>
    <w:p w14:paraId="4C3A72D2" w14:textId="195D637B" w:rsidR="00972532" w:rsidRPr="001D6053" w:rsidRDefault="009F51F3" w:rsidP="00E45D26">
      <w:pPr>
        <w:pStyle w:val="Heading1"/>
        <w:rPr>
          <w:rFonts w:asciiTheme="majorHAnsi" w:hAnsiTheme="majorHAnsi" w:cstheme="majorHAnsi"/>
        </w:rPr>
      </w:pPr>
      <w:bookmarkStart w:id="76" w:name="_Toc33775241"/>
      <w:bookmarkStart w:id="77" w:name="_Toc61007781"/>
      <w:bookmarkStart w:id="78" w:name="_Toc163729987"/>
      <w:r w:rsidRPr="001D6053">
        <w:rPr>
          <w:rFonts w:asciiTheme="majorHAnsi" w:hAnsiTheme="majorHAnsi" w:cstheme="majorHAnsi"/>
        </w:rPr>
        <w:t>1</w:t>
      </w:r>
      <w:r w:rsidR="00056719">
        <w:rPr>
          <w:rFonts w:asciiTheme="majorHAnsi" w:hAnsiTheme="majorHAnsi" w:cstheme="majorHAnsi"/>
        </w:rPr>
        <w:t>.</w:t>
      </w:r>
      <w:r w:rsidR="00D76FB4" w:rsidRPr="001D6053">
        <w:rPr>
          <w:rFonts w:asciiTheme="majorHAnsi" w:hAnsiTheme="majorHAnsi" w:cstheme="majorHAnsi"/>
        </w:rPr>
        <w:t>5</w:t>
      </w:r>
      <w:r w:rsidRPr="001D6053">
        <w:rPr>
          <w:rFonts w:asciiTheme="majorHAnsi" w:hAnsiTheme="majorHAnsi" w:cstheme="majorHAnsi"/>
        </w:rPr>
        <w:t xml:space="preserve"> </w:t>
      </w:r>
      <w:r w:rsidR="00972532" w:rsidRPr="001D6053">
        <w:rPr>
          <w:rFonts w:asciiTheme="majorHAnsi" w:hAnsiTheme="majorHAnsi" w:cstheme="majorHAnsi"/>
        </w:rPr>
        <w:t>Network Access and Data Security</w:t>
      </w:r>
      <w:bookmarkEnd w:id="76"/>
      <w:bookmarkEnd w:id="77"/>
      <w:bookmarkEnd w:id="78"/>
      <w:r w:rsidR="00972532" w:rsidRPr="001D6053">
        <w:rPr>
          <w:rFonts w:asciiTheme="majorHAnsi" w:hAnsiTheme="majorHAnsi" w:cstheme="majorHAnsi"/>
        </w:rPr>
        <w:t xml:space="preserve"> </w:t>
      </w:r>
    </w:p>
    <w:p w14:paraId="1F562DC7" w14:textId="4DEC2AA9" w:rsidR="005B37C9" w:rsidRPr="00D706B2" w:rsidRDefault="005B37C9" w:rsidP="00E45D26">
      <w:pPr>
        <w:pStyle w:val="Heading2"/>
        <w:rPr>
          <w:rFonts w:asciiTheme="minorHAnsi" w:hAnsiTheme="minorHAnsi" w:cstheme="minorHAnsi"/>
          <w:sz w:val="22"/>
          <w:szCs w:val="22"/>
        </w:rPr>
      </w:pPr>
      <w:bookmarkStart w:id="79" w:name="_Toc163729988"/>
      <w:r w:rsidRPr="00D706B2">
        <w:rPr>
          <w:rFonts w:asciiTheme="minorHAnsi" w:hAnsiTheme="minorHAnsi" w:cstheme="minorHAnsi"/>
          <w:sz w:val="22"/>
          <w:szCs w:val="22"/>
        </w:rPr>
        <w:t>1</w:t>
      </w:r>
      <w:r w:rsidR="00D76FB4" w:rsidRPr="00D706B2">
        <w:rPr>
          <w:rFonts w:asciiTheme="minorHAnsi" w:hAnsiTheme="minorHAnsi" w:cstheme="minorHAnsi"/>
          <w:sz w:val="22"/>
          <w:szCs w:val="22"/>
        </w:rPr>
        <w:t>5</w:t>
      </w:r>
      <w:r w:rsidRPr="00D706B2">
        <w:rPr>
          <w:rFonts w:asciiTheme="minorHAnsi" w:hAnsiTheme="minorHAnsi" w:cstheme="minorHAnsi"/>
          <w:sz w:val="22"/>
          <w:szCs w:val="22"/>
        </w:rPr>
        <w:t xml:space="preserve">.1 </w:t>
      </w:r>
      <w:r w:rsidR="00083E56" w:rsidRPr="00D706B2">
        <w:rPr>
          <w:rFonts w:asciiTheme="minorHAnsi" w:hAnsiTheme="minorHAnsi" w:cstheme="minorHAnsi"/>
          <w:sz w:val="22"/>
          <w:szCs w:val="22"/>
        </w:rPr>
        <w:t>Users</w:t>
      </w:r>
      <w:r w:rsidR="003211D2" w:rsidRPr="00D706B2">
        <w:rPr>
          <w:rFonts w:asciiTheme="minorHAnsi" w:hAnsiTheme="minorHAnsi" w:cstheme="minorHAnsi"/>
          <w:sz w:val="22"/>
          <w:szCs w:val="22"/>
        </w:rPr>
        <w:t>’</w:t>
      </w:r>
      <w:r w:rsidR="00AC0ADF" w:rsidRPr="00D706B2">
        <w:rPr>
          <w:rFonts w:asciiTheme="minorHAnsi" w:hAnsiTheme="minorHAnsi" w:cstheme="minorHAnsi"/>
          <w:sz w:val="22"/>
          <w:szCs w:val="22"/>
        </w:rPr>
        <w:t xml:space="preserve"> </w:t>
      </w:r>
      <w:r w:rsidRPr="00D706B2">
        <w:rPr>
          <w:rFonts w:asciiTheme="minorHAnsi" w:hAnsiTheme="minorHAnsi" w:cstheme="minorHAnsi"/>
          <w:sz w:val="22"/>
          <w:szCs w:val="22"/>
        </w:rPr>
        <w:t>Authorisation</w:t>
      </w:r>
      <w:bookmarkEnd w:id="79"/>
      <w:r w:rsidRPr="00D706B2">
        <w:rPr>
          <w:rFonts w:asciiTheme="minorHAnsi" w:hAnsiTheme="minorHAnsi" w:cstheme="minorHAnsi"/>
          <w:sz w:val="22"/>
          <w:szCs w:val="22"/>
        </w:rPr>
        <w:t xml:space="preserve"> </w:t>
      </w:r>
    </w:p>
    <w:p w14:paraId="4826FF23" w14:textId="626D8598" w:rsidR="005B37C9" w:rsidRPr="00002F6A" w:rsidRDefault="005B37C9" w:rsidP="00A67447">
      <w:pPr>
        <w:rPr>
          <w:rFonts w:asciiTheme="minorHAnsi" w:hAnsiTheme="minorHAnsi" w:cstheme="minorHAnsi"/>
        </w:rPr>
      </w:pPr>
      <w:r w:rsidRPr="00002F6A">
        <w:rPr>
          <w:rFonts w:asciiTheme="minorHAnsi" w:hAnsiTheme="minorHAnsi" w:cstheme="minorHAnsi"/>
        </w:rPr>
        <w:t>Those accessing information systems, data or services will be authorised to do so by an appropriate authority, usually the</w:t>
      </w:r>
      <w:r w:rsidR="001B7E1B" w:rsidRPr="00002F6A">
        <w:rPr>
          <w:rFonts w:asciiTheme="minorHAnsi" w:hAnsiTheme="minorHAnsi" w:cstheme="minorHAnsi"/>
        </w:rPr>
        <w:t>ir</w:t>
      </w:r>
      <w:r w:rsidRPr="00002F6A">
        <w:rPr>
          <w:rFonts w:asciiTheme="minorHAnsi" w:hAnsiTheme="minorHAnsi" w:cstheme="minorHAnsi"/>
        </w:rPr>
        <w:t xml:space="preserve"> line manager. </w:t>
      </w:r>
    </w:p>
    <w:p w14:paraId="1B16C55F" w14:textId="231611E8" w:rsidR="00A67447" w:rsidRPr="00002F6A" w:rsidRDefault="005B37C9" w:rsidP="00A67447">
      <w:pPr>
        <w:rPr>
          <w:rFonts w:asciiTheme="minorHAnsi" w:hAnsiTheme="minorHAnsi" w:cstheme="minorHAnsi"/>
        </w:rPr>
      </w:pPr>
      <w:r w:rsidRPr="00002F6A">
        <w:rPr>
          <w:rFonts w:asciiTheme="minorHAnsi" w:hAnsiTheme="minorHAnsi" w:cstheme="minorHAnsi"/>
        </w:rPr>
        <w:t xml:space="preserve">Changes to access must be requested and authorised. </w:t>
      </w:r>
      <w:r w:rsidR="00083E56" w:rsidRPr="00002F6A">
        <w:rPr>
          <w:rFonts w:asciiTheme="minorHAnsi" w:hAnsiTheme="minorHAnsi" w:cstheme="minorHAnsi"/>
        </w:rPr>
        <w:t>Users</w:t>
      </w:r>
      <w:r w:rsidRPr="00002F6A">
        <w:rPr>
          <w:rFonts w:asciiTheme="minorHAnsi" w:hAnsiTheme="minorHAnsi" w:cstheme="minorHAnsi"/>
        </w:rPr>
        <w:t xml:space="preserve"> </w:t>
      </w:r>
      <w:r w:rsidR="00E049D5" w:rsidRPr="00002F6A">
        <w:rPr>
          <w:rFonts w:asciiTheme="minorHAnsi" w:hAnsiTheme="minorHAnsi" w:cstheme="minorHAnsi"/>
        </w:rPr>
        <w:t xml:space="preserve">who </w:t>
      </w:r>
      <w:r w:rsidRPr="00002F6A">
        <w:rPr>
          <w:rFonts w:asciiTheme="minorHAnsi" w:hAnsiTheme="minorHAnsi" w:cstheme="minorHAnsi"/>
        </w:rPr>
        <w:t>believ</w:t>
      </w:r>
      <w:r w:rsidR="00E049D5" w:rsidRPr="00002F6A">
        <w:rPr>
          <w:rFonts w:asciiTheme="minorHAnsi" w:hAnsiTheme="minorHAnsi" w:cstheme="minorHAnsi"/>
        </w:rPr>
        <w:t>e</w:t>
      </w:r>
      <w:r w:rsidRPr="00002F6A">
        <w:rPr>
          <w:rFonts w:asciiTheme="minorHAnsi" w:hAnsiTheme="minorHAnsi" w:cstheme="minorHAnsi"/>
        </w:rPr>
        <w:t xml:space="preserve"> they have access to systems they no longer need, must report this to their line manager.</w:t>
      </w:r>
    </w:p>
    <w:p w14:paraId="539E9751" w14:textId="1D83B791" w:rsidR="00493F6B" w:rsidRPr="00002F6A" w:rsidRDefault="00083E56" w:rsidP="00972532">
      <w:pPr>
        <w:rPr>
          <w:rFonts w:asciiTheme="minorHAnsi" w:hAnsiTheme="minorHAnsi" w:cstheme="minorHAnsi"/>
        </w:rPr>
      </w:pPr>
      <w:r w:rsidRPr="00002F6A">
        <w:rPr>
          <w:rFonts w:asciiTheme="minorHAnsi" w:hAnsiTheme="minorHAnsi" w:cstheme="minorHAnsi"/>
        </w:rPr>
        <w:t>Users</w:t>
      </w:r>
      <w:r w:rsidR="00972532" w:rsidRPr="00002F6A">
        <w:rPr>
          <w:rFonts w:asciiTheme="minorHAnsi" w:hAnsiTheme="minorHAnsi" w:cstheme="minorHAnsi"/>
        </w:rPr>
        <w:t xml:space="preserve"> must only access information held on the School’s computer systems if authorised to do so and the information is needed to carry out their work. </w:t>
      </w:r>
    </w:p>
    <w:p w14:paraId="061FD50C" w14:textId="77777777" w:rsidR="005B37C9" w:rsidRPr="00002F6A" w:rsidRDefault="005B37C9" w:rsidP="00972532">
      <w:pPr>
        <w:rPr>
          <w:rFonts w:asciiTheme="minorHAnsi" w:hAnsiTheme="minorHAnsi" w:cstheme="minorHAnsi"/>
        </w:rPr>
      </w:pPr>
      <w:r w:rsidRPr="00002F6A">
        <w:rPr>
          <w:rFonts w:asciiTheme="minorHAnsi" w:hAnsiTheme="minorHAnsi" w:cstheme="minorHAnsi"/>
        </w:rPr>
        <w:t>Line managers will only request the minimum access required for the user to carry out their work.</w:t>
      </w:r>
    </w:p>
    <w:p w14:paraId="45853E0E" w14:textId="379E75A2" w:rsidR="00DD4CD3" w:rsidRPr="00002F6A" w:rsidRDefault="00DD4CD3" w:rsidP="00972532">
      <w:pPr>
        <w:rPr>
          <w:rFonts w:asciiTheme="minorHAnsi" w:hAnsiTheme="minorHAnsi" w:cstheme="minorHAnsi"/>
        </w:rPr>
      </w:pPr>
      <w:r w:rsidRPr="00002F6A">
        <w:rPr>
          <w:rFonts w:asciiTheme="minorHAnsi" w:hAnsiTheme="minorHAnsi" w:cstheme="minorHAnsi"/>
        </w:rPr>
        <w:t>A record of user access to systems will be maintained and periodically reviewed.</w:t>
      </w:r>
    </w:p>
    <w:p w14:paraId="0E3CDFF0" w14:textId="036CF2D3" w:rsidR="00AC0ADF" w:rsidRPr="00D706B2" w:rsidRDefault="00AC0ADF" w:rsidP="00E45D26">
      <w:pPr>
        <w:pStyle w:val="Heading2"/>
        <w:rPr>
          <w:rFonts w:asciiTheme="minorHAnsi" w:hAnsiTheme="minorHAnsi" w:cstheme="minorHAnsi"/>
          <w:sz w:val="22"/>
          <w:szCs w:val="22"/>
        </w:rPr>
      </w:pPr>
      <w:bookmarkStart w:id="80" w:name="_Toc163729989"/>
      <w:r w:rsidRPr="00D706B2">
        <w:rPr>
          <w:rFonts w:asciiTheme="minorHAnsi" w:hAnsiTheme="minorHAnsi" w:cstheme="minorHAnsi"/>
          <w:sz w:val="22"/>
          <w:szCs w:val="22"/>
        </w:rPr>
        <w:t>1</w:t>
      </w:r>
      <w:r w:rsidR="00D76FB4" w:rsidRPr="00D706B2">
        <w:rPr>
          <w:rFonts w:asciiTheme="minorHAnsi" w:hAnsiTheme="minorHAnsi" w:cstheme="minorHAnsi"/>
          <w:sz w:val="22"/>
          <w:szCs w:val="22"/>
        </w:rPr>
        <w:t>5</w:t>
      </w:r>
      <w:r w:rsidRPr="00D706B2">
        <w:rPr>
          <w:rFonts w:asciiTheme="minorHAnsi" w:hAnsiTheme="minorHAnsi" w:cstheme="minorHAnsi"/>
          <w:sz w:val="22"/>
          <w:szCs w:val="22"/>
        </w:rPr>
        <w:t xml:space="preserve">.2 </w:t>
      </w:r>
      <w:r w:rsidR="005B30D2" w:rsidRPr="00D706B2">
        <w:rPr>
          <w:rFonts w:asciiTheme="minorHAnsi" w:hAnsiTheme="minorHAnsi" w:cstheme="minorHAnsi"/>
          <w:sz w:val="22"/>
          <w:szCs w:val="22"/>
        </w:rPr>
        <w:t>Starters</w:t>
      </w:r>
      <w:r w:rsidR="00A13F03" w:rsidRPr="00D706B2">
        <w:rPr>
          <w:rFonts w:asciiTheme="minorHAnsi" w:hAnsiTheme="minorHAnsi" w:cstheme="minorHAnsi"/>
          <w:sz w:val="22"/>
          <w:szCs w:val="22"/>
        </w:rPr>
        <w:t>, Movers</w:t>
      </w:r>
      <w:r w:rsidR="005B30D2" w:rsidRPr="00D706B2">
        <w:rPr>
          <w:rFonts w:asciiTheme="minorHAnsi" w:hAnsiTheme="minorHAnsi" w:cstheme="minorHAnsi"/>
          <w:sz w:val="22"/>
          <w:szCs w:val="22"/>
        </w:rPr>
        <w:t xml:space="preserve"> and </w:t>
      </w:r>
      <w:r w:rsidRPr="00D706B2">
        <w:rPr>
          <w:rFonts w:asciiTheme="minorHAnsi" w:hAnsiTheme="minorHAnsi" w:cstheme="minorHAnsi"/>
          <w:sz w:val="22"/>
          <w:szCs w:val="22"/>
        </w:rPr>
        <w:t>Leavers</w:t>
      </w:r>
      <w:r w:rsidR="00D355B6" w:rsidRPr="00D706B2">
        <w:rPr>
          <w:rFonts w:asciiTheme="minorHAnsi" w:hAnsiTheme="minorHAnsi" w:cstheme="minorHAnsi"/>
          <w:sz w:val="22"/>
          <w:szCs w:val="22"/>
        </w:rPr>
        <w:t xml:space="preserve"> (Account Creation, Approval and Removal process)</w:t>
      </w:r>
      <w:bookmarkEnd w:id="80"/>
      <w:r w:rsidR="00D355B6" w:rsidRPr="00D706B2">
        <w:rPr>
          <w:rStyle w:val="CommentReference"/>
          <w:rFonts w:asciiTheme="minorHAnsi" w:eastAsia="Calibri" w:hAnsiTheme="minorHAnsi" w:cstheme="minorHAnsi"/>
          <w:iCs w:val="0"/>
          <w:sz w:val="22"/>
          <w:szCs w:val="22"/>
        </w:rPr>
        <w:t xml:space="preserve"> </w:t>
      </w:r>
    </w:p>
    <w:p w14:paraId="5067C4F7" w14:textId="65E2286B" w:rsidR="00AC0ADF" w:rsidRPr="00002F6A" w:rsidRDefault="00AC0ADF" w:rsidP="00972532">
      <w:pPr>
        <w:rPr>
          <w:rFonts w:asciiTheme="minorHAnsi" w:hAnsiTheme="minorHAnsi" w:cstheme="minorHAnsi"/>
        </w:rPr>
      </w:pPr>
      <w:r w:rsidRPr="00002F6A">
        <w:rPr>
          <w:rFonts w:asciiTheme="minorHAnsi" w:hAnsiTheme="minorHAnsi" w:cstheme="minorHAnsi"/>
        </w:rPr>
        <w:t xml:space="preserve">Line managers must ensure that access to IT Systems is only available to employees during their period of employment and withdrawn as soon as employment is terminated. </w:t>
      </w:r>
    </w:p>
    <w:p w14:paraId="30357C78" w14:textId="2920280B" w:rsidR="00C23CAC" w:rsidRPr="00002F6A" w:rsidRDefault="00C23CAC" w:rsidP="00972532">
      <w:pPr>
        <w:rPr>
          <w:rFonts w:asciiTheme="minorHAnsi" w:hAnsiTheme="minorHAnsi" w:cstheme="minorHAnsi"/>
        </w:rPr>
      </w:pPr>
      <w:r w:rsidRPr="00002F6A">
        <w:rPr>
          <w:rFonts w:asciiTheme="minorHAnsi" w:hAnsiTheme="minorHAnsi" w:cstheme="minorHAnsi"/>
        </w:rPr>
        <w:t>The same principles apply to pupils joining and leaving the school.</w:t>
      </w:r>
    </w:p>
    <w:p w14:paraId="4B5C9557" w14:textId="640240EC" w:rsidR="00945383" w:rsidRPr="00002F6A" w:rsidRDefault="007B692E" w:rsidP="00972532">
      <w:pPr>
        <w:rPr>
          <w:rFonts w:asciiTheme="minorHAnsi" w:hAnsiTheme="minorHAnsi" w:cstheme="minorHAnsi"/>
        </w:rPr>
      </w:pPr>
      <w:r w:rsidRPr="00002F6A">
        <w:rPr>
          <w:rFonts w:asciiTheme="minorHAnsi" w:hAnsiTheme="minorHAnsi" w:cstheme="minorHAnsi"/>
        </w:rPr>
        <w:t>A</w:t>
      </w:r>
      <w:r w:rsidR="00945383" w:rsidRPr="00002F6A">
        <w:rPr>
          <w:rFonts w:asciiTheme="minorHAnsi" w:hAnsiTheme="minorHAnsi" w:cstheme="minorHAnsi"/>
        </w:rPr>
        <w:t xml:space="preserve"> new starter, mover and leaver process </w:t>
      </w:r>
      <w:r w:rsidR="00512B95" w:rsidRPr="00002F6A">
        <w:rPr>
          <w:rFonts w:asciiTheme="minorHAnsi" w:hAnsiTheme="minorHAnsi" w:cstheme="minorHAnsi"/>
        </w:rPr>
        <w:t xml:space="preserve">must be in place </w:t>
      </w:r>
      <w:r w:rsidR="004522C8" w:rsidRPr="00002F6A">
        <w:rPr>
          <w:rFonts w:asciiTheme="minorHAnsi" w:hAnsiTheme="minorHAnsi" w:cstheme="minorHAnsi"/>
        </w:rPr>
        <w:t>in School</w:t>
      </w:r>
      <w:r w:rsidR="00754ABE" w:rsidRPr="00002F6A">
        <w:rPr>
          <w:rFonts w:asciiTheme="minorHAnsi" w:hAnsiTheme="minorHAnsi" w:cstheme="minorHAnsi"/>
        </w:rPr>
        <w:t xml:space="preserve"> which may include external suppliers</w:t>
      </w:r>
      <w:r w:rsidR="002067CF" w:rsidRPr="00002F6A">
        <w:rPr>
          <w:rFonts w:asciiTheme="minorHAnsi" w:hAnsiTheme="minorHAnsi" w:cstheme="minorHAnsi"/>
        </w:rPr>
        <w:t xml:space="preserve">, </w:t>
      </w:r>
      <w:r w:rsidR="00630FD0" w:rsidRPr="00002F6A">
        <w:rPr>
          <w:rFonts w:asciiTheme="minorHAnsi" w:hAnsiTheme="minorHAnsi" w:cstheme="minorHAnsi"/>
        </w:rPr>
        <w:t xml:space="preserve">a record of </w:t>
      </w:r>
      <w:r w:rsidR="002067CF" w:rsidRPr="00002F6A">
        <w:rPr>
          <w:rFonts w:asciiTheme="minorHAnsi" w:hAnsiTheme="minorHAnsi" w:cstheme="minorHAnsi"/>
        </w:rPr>
        <w:t>this should detail</w:t>
      </w:r>
      <w:r w:rsidR="002B6323" w:rsidRPr="00002F6A">
        <w:rPr>
          <w:rFonts w:asciiTheme="minorHAnsi" w:hAnsiTheme="minorHAnsi" w:cstheme="minorHAnsi"/>
        </w:rPr>
        <w:t>:</w:t>
      </w:r>
      <w:r w:rsidR="002067CF" w:rsidRPr="00002F6A">
        <w:rPr>
          <w:rFonts w:asciiTheme="minorHAnsi" w:hAnsiTheme="minorHAnsi" w:cstheme="minorHAnsi"/>
        </w:rPr>
        <w:t xml:space="preserve"> </w:t>
      </w:r>
    </w:p>
    <w:p w14:paraId="436D998F" w14:textId="7C8DC885" w:rsidR="002067CF" w:rsidRPr="00002F6A" w:rsidRDefault="002067CF" w:rsidP="002067CF">
      <w:pPr>
        <w:pStyle w:val="ListParagraph"/>
        <w:numPr>
          <w:ilvl w:val="0"/>
          <w:numId w:val="52"/>
        </w:numPr>
        <w:rPr>
          <w:rFonts w:asciiTheme="minorHAnsi" w:hAnsiTheme="minorHAnsi" w:cstheme="minorHAnsi"/>
        </w:rPr>
      </w:pPr>
      <w:r w:rsidRPr="00002F6A">
        <w:rPr>
          <w:rFonts w:asciiTheme="minorHAnsi" w:hAnsiTheme="minorHAnsi" w:cstheme="minorHAnsi"/>
        </w:rPr>
        <w:t xml:space="preserve">The names of the systems </w:t>
      </w:r>
      <w:r w:rsidR="00630FD0" w:rsidRPr="00002F6A">
        <w:rPr>
          <w:rFonts w:asciiTheme="minorHAnsi" w:hAnsiTheme="minorHAnsi" w:cstheme="minorHAnsi"/>
        </w:rPr>
        <w:t>User</w:t>
      </w:r>
      <w:r w:rsidR="00316F44" w:rsidRPr="00002F6A">
        <w:rPr>
          <w:rFonts w:asciiTheme="minorHAnsi" w:hAnsiTheme="minorHAnsi" w:cstheme="minorHAnsi"/>
        </w:rPr>
        <w:t>s</w:t>
      </w:r>
      <w:r w:rsidR="002B6323" w:rsidRPr="00002F6A">
        <w:rPr>
          <w:rFonts w:asciiTheme="minorHAnsi" w:hAnsiTheme="minorHAnsi" w:cstheme="minorHAnsi"/>
        </w:rPr>
        <w:t xml:space="preserve"> have </w:t>
      </w:r>
      <w:r w:rsidRPr="00002F6A">
        <w:rPr>
          <w:rFonts w:asciiTheme="minorHAnsi" w:hAnsiTheme="minorHAnsi" w:cstheme="minorHAnsi"/>
        </w:rPr>
        <w:t>been given access to</w:t>
      </w:r>
    </w:p>
    <w:p w14:paraId="5EA8E57A" w14:textId="77777777" w:rsidR="002067CF" w:rsidRPr="00002F6A" w:rsidRDefault="002067CF" w:rsidP="002067CF">
      <w:pPr>
        <w:pStyle w:val="ListParagraph"/>
        <w:numPr>
          <w:ilvl w:val="0"/>
          <w:numId w:val="52"/>
        </w:numPr>
        <w:rPr>
          <w:rFonts w:asciiTheme="minorHAnsi" w:hAnsiTheme="minorHAnsi" w:cstheme="minorHAnsi"/>
        </w:rPr>
      </w:pPr>
      <w:r w:rsidRPr="00002F6A">
        <w:rPr>
          <w:rFonts w:asciiTheme="minorHAnsi" w:hAnsiTheme="minorHAnsi" w:cstheme="minorHAnsi"/>
        </w:rPr>
        <w:t>The date the access was enabled</w:t>
      </w:r>
    </w:p>
    <w:p w14:paraId="1078740E" w14:textId="77777777" w:rsidR="002067CF" w:rsidRPr="00002F6A" w:rsidRDefault="002067CF" w:rsidP="002067CF">
      <w:pPr>
        <w:pStyle w:val="ListParagraph"/>
        <w:numPr>
          <w:ilvl w:val="0"/>
          <w:numId w:val="52"/>
        </w:numPr>
        <w:rPr>
          <w:rFonts w:asciiTheme="minorHAnsi" w:hAnsiTheme="minorHAnsi" w:cstheme="minorHAnsi"/>
        </w:rPr>
      </w:pPr>
      <w:r w:rsidRPr="00002F6A">
        <w:rPr>
          <w:rFonts w:asciiTheme="minorHAnsi" w:hAnsiTheme="minorHAnsi" w:cstheme="minorHAnsi"/>
        </w:rPr>
        <w:t>The level of access (role)</w:t>
      </w:r>
    </w:p>
    <w:p w14:paraId="780904CA" w14:textId="77777777" w:rsidR="002067CF" w:rsidRPr="00002F6A" w:rsidRDefault="002067CF" w:rsidP="002067CF">
      <w:pPr>
        <w:pStyle w:val="ListParagraph"/>
        <w:numPr>
          <w:ilvl w:val="0"/>
          <w:numId w:val="52"/>
        </w:numPr>
        <w:rPr>
          <w:rFonts w:asciiTheme="minorHAnsi" w:hAnsiTheme="minorHAnsi" w:cstheme="minorHAnsi"/>
        </w:rPr>
      </w:pPr>
      <w:r w:rsidRPr="00002F6A">
        <w:rPr>
          <w:rFonts w:asciiTheme="minorHAnsi" w:hAnsiTheme="minorHAnsi" w:cstheme="minorHAnsi"/>
        </w:rPr>
        <w:t>The name of the authoriser</w:t>
      </w:r>
    </w:p>
    <w:p w14:paraId="7F262B37" w14:textId="77777777" w:rsidR="00316F44" w:rsidRPr="00002F6A" w:rsidRDefault="00316F44" w:rsidP="00972532">
      <w:pPr>
        <w:rPr>
          <w:rFonts w:asciiTheme="minorHAnsi" w:hAnsiTheme="minorHAnsi" w:cstheme="minorHAnsi"/>
        </w:rPr>
      </w:pPr>
    </w:p>
    <w:p w14:paraId="208DF96D" w14:textId="4E3247B4" w:rsidR="004522C8" w:rsidRPr="00002F6A" w:rsidRDefault="004522C8" w:rsidP="00972532">
      <w:pPr>
        <w:rPr>
          <w:rFonts w:asciiTheme="minorHAnsi" w:hAnsiTheme="minorHAnsi" w:cstheme="minorHAnsi"/>
        </w:rPr>
      </w:pPr>
      <w:r w:rsidRPr="00002F6A">
        <w:rPr>
          <w:rFonts w:asciiTheme="minorHAnsi" w:hAnsiTheme="minorHAnsi" w:cstheme="minorHAnsi"/>
        </w:rPr>
        <w:lastRenderedPageBreak/>
        <w:t xml:space="preserve">This </w:t>
      </w:r>
      <w:r w:rsidR="00776ABF" w:rsidRPr="00002F6A">
        <w:rPr>
          <w:rFonts w:asciiTheme="minorHAnsi" w:hAnsiTheme="minorHAnsi" w:cstheme="minorHAnsi"/>
        </w:rPr>
        <w:t xml:space="preserve">process </w:t>
      </w:r>
      <w:r w:rsidRPr="00002F6A">
        <w:rPr>
          <w:rFonts w:asciiTheme="minorHAnsi" w:hAnsiTheme="minorHAnsi" w:cstheme="minorHAnsi"/>
        </w:rPr>
        <w:t xml:space="preserve">should also include changed access due to promotion, </w:t>
      </w:r>
      <w:r w:rsidR="00776ABF" w:rsidRPr="00002F6A">
        <w:rPr>
          <w:rFonts w:asciiTheme="minorHAnsi" w:hAnsiTheme="minorHAnsi" w:cstheme="minorHAnsi"/>
        </w:rPr>
        <w:t>secondment,</w:t>
      </w:r>
      <w:r w:rsidRPr="00002F6A">
        <w:rPr>
          <w:rFonts w:asciiTheme="minorHAnsi" w:hAnsiTheme="minorHAnsi" w:cstheme="minorHAnsi"/>
        </w:rPr>
        <w:t xml:space="preserve"> or demotion.</w:t>
      </w:r>
    </w:p>
    <w:p w14:paraId="08BB978B" w14:textId="77777777" w:rsidR="005B30D2" w:rsidRPr="00002F6A" w:rsidRDefault="005B30D2" w:rsidP="005B30D2">
      <w:pPr>
        <w:rPr>
          <w:rFonts w:asciiTheme="minorHAnsi" w:hAnsiTheme="minorHAnsi" w:cstheme="minorHAnsi"/>
        </w:rPr>
      </w:pPr>
      <w:r w:rsidRPr="00002F6A">
        <w:rPr>
          <w:rFonts w:asciiTheme="minorHAnsi" w:hAnsiTheme="minorHAnsi" w:cstheme="minorHAnsi"/>
        </w:rPr>
        <w:t xml:space="preserve">When a contract of employment at the School ends, the member of staff must return all equipment, including peripherals, to the School in full working condition. </w:t>
      </w:r>
    </w:p>
    <w:p w14:paraId="1FB15869" w14:textId="77777777" w:rsidR="005B30D2" w:rsidRPr="00002F6A" w:rsidRDefault="005B30D2" w:rsidP="005B30D2">
      <w:pPr>
        <w:rPr>
          <w:rFonts w:asciiTheme="minorHAnsi" w:hAnsiTheme="minorHAnsi" w:cstheme="minorHAnsi"/>
        </w:rPr>
      </w:pPr>
      <w:r w:rsidRPr="00002F6A">
        <w:rPr>
          <w:rFonts w:asciiTheme="minorHAnsi" w:hAnsiTheme="minorHAnsi" w:cstheme="minorHAnsi"/>
        </w:rPr>
        <w:t>It is the responsibility of the user to backup any data or documents they may require, prior to returning the device. Any data pertaining directly to the school or members of the school community must not be retained.</w:t>
      </w:r>
    </w:p>
    <w:p w14:paraId="5D3CA19F" w14:textId="1052E66E" w:rsidR="00324EFC" w:rsidRPr="00002F6A" w:rsidRDefault="00324EFC" w:rsidP="005B30D2">
      <w:pPr>
        <w:rPr>
          <w:rFonts w:asciiTheme="minorHAnsi" w:hAnsiTheme="minorHAnsi" w:cstheme="minorHAnsi"/>
        </w:rPr>
      </w:pPr>
      <w:r w:rsidRPr="00002F6A">
        <w:rPr>
          <w:rFonts w:asciiTheme="minorHAnsi" w:hAnsiTheme="minorHAnsi" w:cstheme="minorHAnsi"/>
        </w:rPr>
        <w:t>Retaining any personal data without the authorisation of the School is a</w:t>
      </w:r>
      <w:r w:rsidR="00CF5DDD" w:rsidRPr="00002F6A">
        <w:rPr>
          <w:rFonts w:asciiTheme="minorHAnsi" w:hAnsiTheme="minorHAnsi" w:cstheme="minorHAnsi"/>
        </w:rPr>
        <w:t>n offence under the Data Protection Act 2018.</w:t>
      </w:r>
    </w:p>
    <w:p w14:paraId="71996E5C" w14:textId="77777777" w:rsidR="005B30D2" w:rsidRPr="00002F6A" w:rsidRDefault="005B30D2" w:rsidP="005B30D2">
      <w:pPr>
        <w:rPr>
          <w:rFonts w:asciiTheme="minorHAnsi" w:hAnsiTheme="minorHAnsi" w:cstheme="minorHAnsi"/>
        </w:rPr>
      </w:pPr>
      <w:r w:rsidRPr="00002F6A">
        <w:rPr>
          <w:rFonts w:asciiTheme="minorHAnsi" w:hAnsiTheme="minorHAnsi" w:cstheme="minorHAnsi"/>
        </w:rPr>
        <w:t xml:space="preserve">The user account and all personal work stored on the laptop will be securely deleted upon return. </w:t>
      </w:r>
    </w:p>
    <w:p w14:paraId="262BC4CC" w14:textId="3B80102E" w:rsidR="005B30D2" w:rsidRPr="00D706B2" w:rsidRDefault="005B30D2" w:rsidP="00E45D26">
      <w:pPr>
        <w:pStyle w:val="Heading2"/>
        <w:rPr>
          <w:rFonts w:asciiTheme="minorHAnsi" w:hAnsiTheme="minorHAnsi" w:cstheme="minorHAnsi"/>
          <w:sz w:val="22"/>
          <w:szCs w:val="22"/>
        </w:rPr>
      </w:pPr>
      <w:bookmarkStart w:id="81" w:name="_Toc163729990"/>
      <w:r w:rsidRPr="00D706B2">
        <w:rPr>
          <w:rFonts w:asciiTheme="minorHAnsi" w:hAnsiTheme="minorHAnsi" w:cstheme="minorHAnsi"/>
          <w:sz w:val="22"/>
          <w:szCs w:val="22"/>
        </w:rPr>
        <w:t>1</w:t>
      </w:r>
      <w:r w:rsidR="00D76FB4" w:rsidRPr="00D706B2">
        <w:rPr>
          <w:rFonts w:asciiTheme="minorHAnsi" w:hAnsiTheme="minorHAnsi" w:cstheme="minorHAnsi"/>
          <w:sz w:val="22"/>
          <w:szCs w:val="22"/>
        </w:rPr>
        <w:t>5</w:t>
      </w:r>
      <w:r w:rsidRPr="00D706B2">
        <w:rPr>
          <w:rFonts w:asciiTheme="minorHAnsi" w:hAnsiTheme="minorHAnsi" w:cstheme="minorHAnsi"/>
          <w:sz w:val="22"/>
          <w:szCs w:val="22"/>
        </w:rPr>
        <w:t>.3 External Support Access</w:t>
      </w:r>
      <w:bookmarkEnd w:id="81"/>
      <w:r w:rsidRPr="00D706B2">
        <w:rPr>
          <w:rFonts w:asciiTheme="minorHAnsi" w:hAnsiTheme="minorHAnsi" w:cstheme="minorHAnsi"/>
          <w:sz w:val="22"/>
          <w:szCs w:val="22"/>
        </w:rPr>
        <w:t xml:space="preserve"> </w:t>
      </w:r>
    </w:p>
    <w:p w14:paraId="782985DF" w14:textId="5164D274" w:rsidR="005B30D2" w:rsidRPr="00002F6A" w:rsidRDefault="005B30D2" w:rsidP="005B30D2">
      <w:pPr>
        <w:rPr>
          <w:rFonts w:asciiTheme="minorHAnsi" w:hAnsiTheme="minorHAnsi" w:cstheme="minorHAnsi"/>
        </w:rPr>
      </w:pPr>
      <w:r w:rsidRPr="00002F6A">
        <w:rPr>
          <w:rFonts w:asciiTheme="minorHAnsi" w:hAnsiTheme="minorHAnsi" w:cstheme="minorHAnsi"/>
        </w:rPr>
        <w:t xml:space="preserve">Staff providing temporary guest logins for external support services providers must ensure that system access does not extend beyond the requirements </w:t>
      </w:r>
      <w:r w:rsidR="001E0F49" w:rsidRPr="00002F6A">
        <w:rPr>
          <w:rFonts w:asciiTheme="minorHAnsi" w:hAnsiTheme="minorHAnsi" w:cstheme="minorHAnsi"/>
        </w:rPr>
        <w:t xml:space="preserve">for </w:t>
      </w:r>
      <w:r w:rsidRPr="00002F6A">
        <w:rPr>
          <w:rFonts w:asciiTheme="minorHAnsi" w:hAnsiTheme="minorHAnsi" w:cstheme="minorHAnsi"/>
        </w:rPr>
        <w:t xml:space="preserve">the provision of services. </w:t>
      </w:r>
    </w:p>
    <w:p w14:paraId="6C01ABF4" w14:textId="77777777" w:rsidR="005B30D2" w:rsidRPr="00002F6A" w:rsidRDefault="005B30D2" w:rsidP="005B30D2">
      <w:pPr>
        <w:rPr>
          <w:rFonts w:asciiTheme="minorHAnsi" w:hAnsiTheme="minorHAnsi" w:cstheme="minorHAnsi"/>
        </w:rPr>
      </w:pPr>
      <w:r w:rsidRPr="00002F6A">
        <w:rPr>
          <w:rFonts w:asciiTheme="minorHAnsi" w:hAnsiTheme="minorHAnsi" w:cstheme="minorHAnsi"/>
        </w:rPr>
        <w:t>Those requesting/providing temporary access must also ensure that system access is withdrawn as soon as the affiliate’s relationship with the school ceases.</w:t>
      </w:r>
    </w:p>
    <w:p w14:paraId="172E97DE" w14:textId="0F85EF70" w:rsidR="005B37C9" w:rsidRPr="00D706B2" w:rsidRDefault="005B37C9" w:rsidP="00E45D26">
      <w:pPr>
        <w:pStyle w:val="Heading2"/>
        <w:rPr>
          <w:rFonts w:asciiTheme="minorHAnsi" w:hAnsiTheme="minorHAnsi" w:cstheme="minorHAnsi"/>
          <w:sz w:val="22"/>
          <w:szCs w:val="22"/>
        </w:rPr>
      </w:pPr>
      <w:bookmarkStart w:id="82" w:name="_Toc163729991"/>
      <w:r w:rsidRPr="00D706B2">
        <w:rPr>
          <w:rFonts w:asciiTheme="minorHAnsi" w:hAnsiTheme="minorHAnsi" w:cstheme="minorHAnsi"/>
          <w:sz w:val="22"/>
          <w:szCs w:val="22"/>
        </w:rPr>
        <w:t>1</w:t>
      </w:r>
      <w:r w:rsidR="00D76FB4" w:rsidRPr="00D706B2">
        <w:rPr>
          <w:rFonts w:asciiTheme="minorHAnsi" w:hAnsiTheme="minorHAnsi" w:cstheme="minorHAnsi"/>
          <w:sz w:val="22"/>
          <w:szCs w:val="22"/>
        </w:rPr>
        <w:t>5</w:t>
      </w:r>
      <w:r w:rsidRPr="00D706B2">
        <w:rPr>
          <w:rFonts w:asciiTheme="minorHAnsi" w:hAnsiTheme="minorHAnsi" w:cstheme="minorHAnsi"/>
          <w:sz w:val="22"/>
          <w:szCs w:val="22"/>
        </w:rPr>
        <w:t>.</w:t>
      </w:r>
      <w:r w:rsidR="00333455" w:rsidRPr="00D706B2">
        <w:rPr>
          <w:rFonts w:asciiTheme="minorHAnsi" w:hAnsiTheme="minorHAnsi" w:cstheme="minorHAnsi"/>
          <w:sz w:val="22"/>
          <w:szCs w:val="22"/>
        </w:rPr>
        <w:t>4</w:t>
      </w:r>
      <w:r w:rsidRPr="00D706B2">
        <w:rPr>
          <w:rFonts w:asciiTheme="minorHAnsi" w:hAnsiTheme="minorHAnsi" w:cstheme="minorHAnsi"/>
          <w:sz w:val="22"/>
          <w:szCs w:val="22"/>
        </w:rPr>
        <w:t xml:space="preserve"> Confidentiality</w:t>
      </w:r>
      <w:bookmarkEnd w:id="82"/>
    </w:p>
    <w:p w14:paraId="13759854" w14:textId="02B76172" w:rsidR="00972532" w:rsidRPr="00002F6A" w:rsidRDefault="00972532" w:rsidP="00972532">
      <w:pPr>
        <w:rPr>
          <w:rFonts w:asciiTheme="minorHAnsi" w:hAnsiTheme="minorHAnsi" w:cstheme="minorHAnsi"/>
        </w:rPr>
      </w:pPr>
      <w:r w:rsidRPr="00BF0508">
        <w:rPr>
          <w:rFonts w:asciiTheme="minorHAnsi" w:hAnsiTheme="minorHAnsi" w:cstheme="minorHAnsi"/>
        </w:rPr>
        <w:t>Under no circumstances should personal or other confidential information held on the school network or IT equipment be disclosed to unauthorised persons. If you accidentally access information which you are not entitled to view report this immediately to the Head Teacher</w:t>
      </w:r>
      <w:r w:rsidR="00BF0508" w:rsidRPr="00BF0508">
        <w:rPr>
          <w:rFonts w:asciiTheme="minorHAnsi" w:hAnsiTheme="minorHAnsi" w:cstheme="minorHAnsi"/>
        </w:rPr>
        <w:t xml:space="preserve"> and Business Manager</w:t>
      </w:r>
      <w:r w:rsidRPr="00002F6A">
        <w:rPr>
          <w:rFonts w:asciiTheme="minorHAnsi" w:hAnsiTheme="minorHAnsi" w:cstheme="minorHAnsi"/>
        </w:rPr>
        <w:t xml:space="preserve"> as a data breach.</w:t>
      </w:r>
    </w:p>
    <w:p w14:paraId="37769FE8" w14:textId="606F7E97" w:rsidR="00CE67BA" w:rsidRPr="00002F6A" w:rsidRDefault="00972532" w:rsidP="00471020">
      <w:pPr>
        <w:rPr>
          <w:rFonts w:asciiTheme="minorHAnsi" w:hAnsiTheme="minorHAnsi" w:cstheme="minorHAnsi"/>
        </w:rPr>
      </w:pPr>
      <w:r w:rsidRPr="00002F6A">
        <w:rPr>
          <w:rFonts w:asciiTheme="minorHAnsi" w:hAnsiTheme="minorHAnsi" w:cstheme="minorHAnsi"/>
        </w:rPr>
        <w:t xml:space="preserve">Staff must ensure that confidential or sensitive data is not accessible </w:t>
      </w:r>
      <w:r w:rsidR="00DD2FEF" w:rsidRPr="00002F6A">
        <w:rPr>
          <w:rFonts w:asciiTheme="minorHAnsi" w:hAnsiTheme="minorHAnsi" w:cstheme="minorHAnsi"/>
        </w:rPr>
        <w:t xml:space="preserve">to </w:t>
      </w:r>
      <w:r w:rsidR="00493F6B" w:rsidRPr="00002F6A">
        <w:rPr>
          <w:rFonts w:asciiTheme="minorHAnsi" w:hAnsiTheme="minorHAnsi" w:cstheme="minorHAnsi"/>
        </w:rPr>
        <w:t>unauthorised persons</w:t>
      </w:r>
      <w:r w:rsidRPr="00002F6A">
        <w:rPr>
          <w:rFonts w:asciiTheme="minorHAnsi" w:hAnsiTheme="minorHAnsi" w:cstheme="minorHAnsi"/>
        </w:rPr>
        <w:t xml:space="preserve"> by logging off or locking the computer when </w:t>
      </w:r>
      <w:r w:rsidR="00493F6B" w:rsidRPr="00002F6A">
        <w:rPr>
          <w:rFonts w:asciiTheme="minorHAnsi" w:hAnsiTheme="minorHAnsi" w:cstheme="minorHAnsi"/>
        </w:rPr>
        <w:t xml:space="preserve">it is </w:t>
      </w:r>
      <w:r w:rsidRPr="00002F6A">
        <w:rPr>
          <w:rFonts w:asciiTheme="minorHAnsi" w:hAnsiTheme="minorHAnsi" w:cstheme="minorHAnsi"/>
        </w:rPr>
        <w:t>left unattended.</w:t>
      </w:r>
    </w:p>
    <w:p w14:paraId="4E886639" w14:textId="3DAFBB29" w:rsidR="00CE67BA" w:rsidRPr="00002F6A" w:rsidRDefault="00CE67BA" w:rsidP="00CE67BA">
      <w:pPr>
        <w:rPr>
          <w:rFonts w:asciiTheme="minorHAnsi" w:hAnsiTheme="minorHAnsi" w:cstheme="minorHAnsi"/>
        </w:rPr>
      </w:pPr>
      <w:r w:rsidRPr="00002F6A">
        <w:rPr>
          <w:rFonts w:asciiTheme="minorHAnsi" w:hAnsiTheme="minorHAnsi" w:cstheme="minorHAnsi"/>
        </w:rPr>
        <w:t xml:space="preserve">In classrooms, screens must be set to </w:t>
      </w:r>
      <w:r w:rsidR="00C235DA" w:rsidRPr="00002F6A">
        <w:rPr>
          <w:rFonts w:asciiTheme="minorHAnsi" w:hAnsiTheme="minorHAnsi" w:cstheme="minorHAnsi"/>
        </w:rPr>
        <w:t>extend</w:t>
      </w:r>
      <w:r w:rsidRPr="00002F6A">
        <w:rPr>
          <w:rFonts w:asciiTheme="minorHAnsi" w:hAnsiTheme="minorHAnsi" w:cstheme="minorHAnsi"/>
        </w:rPr>
        <w:t xml:space="preserve"> to the Interactive whiteboard rather than </w:t>
      </w:r>
      <w:r w:rsidR="00C235DA" w:rsidRPr="00002F6A">
        <w:rPr>
          <w:rFonts w:asciiTheme="minorHAnsi" w:hAnsiTheme="minorHAnsi" w:cstheme="minorHAnsi"/>
        </w:rPr>
        <w:t>duplicate and w</w:t>
      </w:r>
      <w:r w:rsidRPr="00002F6A">
        <w:rPr>
          <w:rFonts w:asciiTheme="minorHAnsi" w:hAnsiTheme="minorHAnsi" w:cstheme="minorHAnsi"/>
        </w:rPr>
        <w:t>hen using screen sharing facilities</w:t>
      </w:r>
      <w:r w:rsidR="00C235DA" w:rsidRPr="00002F6A">
        <w:rPr>
          <w:rFonts w:asciiTheme="minorHAnsi" w:hAnsiTheme="minorHAnsi" w:cstheme="minorHAnsi"/>
        </w:rPr>
        <w:t>,</w:t>
      </w:r>
      <w:r w:rsidRPr="00002F6A">
        <w:rPr>
          <w:rFonts w:asciiTheme="minorHAnsi" w:hAnsiTheme="minorHAnsi" w:cstheme="minorHAnsi"/>
        </w:rPr>
        <w:t xml:space="preserve"> </w:t>
      </w:r>
      <w:r w:rsidR="00083E56" w:rsidRPr="00002F6A">
        <w:rPr>
          <w:rFonts w:asciiTheme="minorHAnsi" w:hAnsiTheme="minorHAnsi" w:cstheme="minorHAnsi"/>
        </w:rPr>
        <w:t>Users</w:t>
      </w:r>
      <w:r w:rsidRPr="00002F6A">
        <w:rPr>
          <w:rFonts w:asciiTheme="minorHAnsi" w:hAnsiTheme="minorHAnsi" w:cstheme="minorHAnsi"/>
        </w:rPr>
        <w:t xml:space="preserve"> should fully</w:t>
      </w:r>
      <w:r w:rsidR="008757EE" w:rsidRPr="00002F6A">
        <w:rPr>
          <w:rFonts w:asciiTheme="minorHAnsi" w:hAnsiTheme="minorHAnsi" w:cstheme="minorHAnsi"/>
        </w:rPr>
        <w:t xml:space="preserve"> close or</w:t>
      </w:r>
      <w:r w:rsidRPr="00002F6A">
        <w:rPr>
          <w:rFonts w:asciiTheme="minorHAnsi" w:hAnsiTheme="minorHAnsi" w:cstheme="minorHAnsi"/>
        </w:rPr>
        <w:t xml:space="preserve"> minimise screens with any sensitive data / emails. </w:t>
      </w:r>
    </w:p>
    <w:p w14:paraId="61C6899F" w14:textId="37CCCFEE" w:rsidR="00972532" w:rsidRPr="00D706B2" w:rsidRDefault="00471020" w:rsidP="00E45D26">
      <w:pPr>
        <w:pStyle w:val="Heading2"/>
        <w:rPr>
          <w:rFonts w:asciiTheme="minorHAnsi" w:hAnsiTheme="minorHAnsi" w:cstheme="minorHAnsi"/>
          <w:sz w:val="22"/>
          <w:szCs w:val="22"/>
        </w:rPr>
      </w:pPr>
      <w:bookmarkStart w:id="83" w:name="_Toc163729992"/>
      <w:r w:rsidRPr="00D706B2">
        <w:rPr>
          <w:rFonts w:asciiTheme="minorHAnsi" w:hAnsiTheme="minorHAnsi" w:cstheme="minorHAnsi"/>
          <w:sz w:val="22"/>
          <w:szCs w:val="22"/>
        </w:rPr>
        <w:t>1</w:t>
      </w:r>
      <w:r w:rsidR="00D76FB4" w:rsidRPr="00D706B2">
        <w:rPr>
          <w:rFonts w:asciiTheme="minorHAnsi" w:hAnsiTheme="minorHAnsi" w:cstheme="minorHAnsi"/>
          <w:sz w:val="22"/>
          <w:szCs w:val="22"/>
        </w:rPr>
        <w:t>5</w:t>
      </w:r>
      <w:r w:rsidR="009F51F3" w:rsidRPr="00D706B2">
        <w:rPr>
          <w:rFonts w:asciiTheme="minorHAnsi" w:hAnsiTheme="minorHAnsi" w:cstheme="minorHAnsi"/>
          <w:sz w:val="22"/>
          <w:szCs w:val="22"/>
        </w:rPr>
        <w:t>.</w:t>
      </w:r>
      <w:r w:rsidR="00333455" w:rsidRPr="00D706B2">
        <w:rPr>
          <w:rFonts w:asciiTheme="minorHAnsi" w:hAnsiTheme="minorHAnsi" w:cstheme="minorHAnsi"/>
          <w:sz w:val="22"/>
          <w:szCs w:val="22"/>
        </w:rPr>
        <w:t>5</w:t>
      </w:r>
      <w:r w:rsidR="009F51F3" w:rsidRPr="00D706B2">
        <w:rPr>
          <w:rFonts w:asciiTheme="minorHAnsi" w:hAnsiTheme="minorHAnsi" w:cstheme="minorHAnsi"/>
          <w:sz w:val="22"/>
          <w:szCs w:val="22"/>
        </w:rPr>
        <w:t xml:space="preserve"> </w:t>
      </w:r>
      <w:r w:rsidR="00493F6B" w:rsidRPr="00D706B2">
        <w:rPr>
          <w:rFonts w:asciiTheme="minorHAnsi" w:hAnsiTheme="minorHAnsi" w:cstheme="minorHAnsi"/>
          <w:sz w:val="22"/>
          <w:szCs w:val="22"/>
        </w:rPr>
        <w:t>Security of Portable Devices</w:t>
      </w:r>
      <w:bookmarkEnd w:id="83"/>
    </w:p>
    <w:p w14:paraId="189A8EB4" w14:textId="5F226F21" w:rsidR="00493F6B" w:rsidRPr="00002F6A" w:rsidRDefault="00493F6B" w:rsidP="00493F6B">
      <w:pPr>
        <w:rPr>
          <w:rFonts w:asciiTheme="minorHAnsi" w:hAnsiTheme="minorHAnsi" w:cstheme="minorHAnsi"/>
        </w:rPr>
      </w:pPr>
      <w:r w:rsidRPr="00002F6A">
        <w:rPr>
          <w:rFonts w:asciiTheme="minorHAnsi" w:hAnsiTheme="minorHAnsi" w:cstheme="minorHAnsi"/>
        </w:rPr>
        <w:t xml:space="preserve">The school </w:t>
      </w:r>
      <w:r w:rsidRPr="00BF0508">
        <w:rPr>
          <w:rFonts w:asciiTheme="minorHAnsi" w:hAnsiTheme="minorHAnsi" w:cstheme="minorHAnsi"/>
        </w:rPr>
        <w:t>allows the use of USBs / removable storage devices.</w:t>
      </w:r>
      <w:r w:rsidRPr="00002F6A">
        <w:rPr>
          <w:rFonts w:asciiTheme="minorHAnsi" w:hAnsiTheme="minorHAnsi" w:cstheme="minorHAnsi"/>
        </w:rPr>
        <w:t xml:space="preserve"> </w:t>
      </w:r>
    </w:p>
    <w:p w14:paraId="39BF56CA" w14:textId="1F4F992E" w:rsidR="00493F6B" w:rsidRPr="00002F6A" w:rsidRDefault="00972532" w:rsidP="00972532">
      <w:pPr>
        <w:rPr>
          <w:rFonts w:asciiTheme="minorHAnsi" w:hAnsiTheme="minorHAnsi" w:cstheme="minorHAnsi"/>
        </w:rPr>
      </w:pPr>
      <w:r w:rsidRPr="00002F6A">
        <w:rPr>
          <w:rFonts w:asciiTheme="minorHAnsi" w:hAnsiTheme="minorHAnsi" w:cstheme="minorHAnsi"/>
        </w:rPr>
        <w:t>Sensitive or confidential information should be accessed via the network and should not be permanently stored on portable devices e.g. memory sticks</w:t>
      </w:r>
      <w:r w:rsidR="00493F6B" w:rsidRPr="00002F6A">
        <w:rPr>
          <w:rFonts w:asciiTheme="minorHAnsi" w:hAnsiTheme="minorHAnsi" w:cstheme="minorHAnsi"/>
        </w:rPr>
        <w:t xml:space="preserve"> / laptops / tablets</w:t>
      </w:r>
      <w:r w:rsidRPr="00002F6A">
        <w:rPr>
          <w:rFonts w:asciiTheme="minorHAnsi" w:hAnsiTheme="minorHAnsi" w:cstheme="minorHAnsi"/>
        </w:rPr>
        <w:t xml:space="preserve">. </w:t>
      </w:r>
    </w:p>
    <w:p w14:paraId="7C7144A4" w14:textId="77777777" w:rsidR="00A67447" w:rsidRPr="00002F6A" w:rsidRDefault="00972532" w:rsidP="00972532">
      <w:pPr>
        <w:rPr>
          <w:rFonts w:asciiTheme="minorHAnsi" w:hAnsiTheme="minorHAnsi" w:cstheme="minorHAnsi"/>
        </w:rPr>
      </w:pPr>
      <w:r w:rsidRPr="00002F6A">
        <w:rPr>
          <w:rFonts w:asciiTheme="minorHAnsi" w:hAnsiTheme="minorHAnsi" w:cstheme="minorHAnsi"/>
        </w:rPr>
        <w:t>Where the use of a memory stick to transfer or store data temporarily is unavoidable, this must be done using an encrypted memory stick provided by the school.</w:t>
      </w:r>
    </w:p>
    <w:p w14:paraId="20634FCD" w14:textId="77777777" w:rsidR="00CE67BA" w:rsidRPr="00002F6A" w:rsidRDefault="00CE67BA" w:rsidP="00CE67BA">
      <w:pPr>
        <w:rPr>
          <w:rFonts w:asciiTheme="minorHAnsi" w:hAnsiTheme="minorHAnsi" w:cstheme="minorHAnsi"/>
        </w:rPr>
      </w:pPr>
      <w:r w:rsidRPr="00002F6A">
        <w:rPr>
          <w:rFonts w:asciiTheme="minorHAnsi" w:hAnsiTheme="minorHAnsi" w:cstheme="minorHAnsi"/>
        </w:rPr>
        <w:t>All school devices used to store personal information will be fully encrypted.</w:t>
      </w:r>
    </w:p>
    <w:p w14:paraId="1D7292F3" w14:textId="24E0976C" w:rsidR="005B37C9" w:rsidRPr="00D706B2" w:rsidRDefault="005B37C9" w:rsidP="00E45D26">
      <w:pPr>
        <w:pStyle w:val="Heading2"/>
        <w:rPr>
          <w:rFonts w:asciiTheme="minorHAnsi" w:hAnsiTheme="minorHAnsi" w:cstheme="minorHAnsi"/>
          <w:sz w:val="22"/>
          <w:szCs w:val="22"/>
        </w:rPr>
      </w:pPr>
      <w:bookmarkStart w:id="84" w:name="_Toc163729993"/>
      <w:r w:rsidRPr="00D706B2">
        <w:rPr>
          <w:rFonts w:asciiTheme="minorHAnsi" w:hAnsiTheme="minorHAnsi" w:cstheme="minorHAnsi"/>
          <w:sz w:val="22"/>
          <w:szCs w:val="22"/>
        </w:rPr>
        <w:t>1</w:t>
      </w:r>
      <w:r w:rsidR="00D76FB4" w:rsidRPr="00D706B2">
        <w:rPr>
          <w:rFonts w:asciiTheme="minorHAnsi" w:hAnsiTheme="minorHAnsi" w:cstheme="minorHAnsi"/>
          <w:sz w:val="22"/>
          <w:szCs w:val="22"/>
        </w:rPr>
        <w:t>5</w:t>
      </w:r>
      <w:r w:rsidRPr="00D706B2">
        <w:rPr>
          <w:rFonts w:asciiTheme="minorHAnsi" w:hAnsiTheme="minorHAnsi" w:cstheme="minorHAnsi"/>
          <w:sz w:val="22"/>
          <w:szCs w:val="22"/>
        </w:rPr>
        <w:t>.</w:t>
      </w:r>
      <w:r w:rsidR="00333455" w:rsidRPr="00D706B2">
        <w:rPr>
          <w:rFonts w:asciiTheme="minorHAnsi" w:hAnsiTheme="minorHAnsi" w:cstheme="minorHAnsi"/>
          <w:sz w:val="22"/>
          <w:szCs w:val="22"/>
        </w:rPr>
        <w:t>6</w:t>
      </w:r>
      <w:r w:rsidRPr="00D706B2">
        <w:rPr>
          <w:rFonts w:asciiTheme="minorHAnsi" w:hAnsiTheme="minorHAnsi" w:cstheme="minorHAnsi"/>
          <w:sz w:val="22"/>
          <w:szCs w:val="22"/>
        </w:rPr>
        <w:t xml:space="preserve"> Physical Security</w:t>
      </w:r>
      <w:bookmarkEnd w:id="84"/>
    </w:p>
    <w:p w14:paraId="4F7C3BFC" w14:textId="77777777" w:rsidR="00CE67BA" w:rsidRPr="00002F6A" w:rsidRDefault="005B37C9">
      <w:pPr>
        <w:spacing w:after="0" w:line="240" w:lineRule="auto"/>
        <w:rPr>
          <w:rFonts w:asciiTheme="minorHAnsi" w:hAnsiTheme="minorHAnsi" w:cstheme="minorHAnsi"/>
        </w:rPr>
      </w:pPr>
      <w:r w:rsidRPr="00002F6A">
        <w:rPr>
          <w:rFonts w:asciiTheme="minorHAnsi" w:hAnsiTheme="minorHAnsi" w:cstheme="minorHAnsi"/>
        </w:rPr>
        <w:t xml:space="preserve">Building access and physical controls protect areas where sensitive or confidential information is processed. </w:t>
      </w:r>
      <w:r w:rsidR="00AC0ADF" w:rsidRPr="00002F6A">
        <w:rPr>
          <w:rFonts w:asciiTheme="minorHAnsi" w:hAnsiTheme="minorHAnsi" w:cstheme="minorHAnsi"/>
        </w:rPr>
        <w:t xml:space="preserve">Server access and access to network equipment, telecoms and network access points is restricted to those staff with authorisation. </w:t>
      </w:r>
    </w:p>
    <w:p w14:paraId="5E6D422D" w14:textId="77777777" w:rsidR="00F91A88" w:rsidRPr="00002F6A" w:rsidRDefault="00F91A88" w:rsidP="00F91A88">
      <w:pPr>
        <w:rPr>
          <w:rFonts w:asciiTheme="minorHAnsi" w:hAnsiTheme="minorHAnsi" w:cstheme="minorHAnsi"/>
        </w:rPr>
      </w:pPr>
      <w:bookmarkStart w:id="85" w:name="_Toc33775242"/>
      <w:bookmarkStart w:id="86" w:name="_Toc61007782"/>
    </w:p>
    <w:p w14:paraId="2090B2B5" w14:textId="2EA716E4" w:rsidR="00F91A88" w:rsidRPr="00D706B2" w:rsidRDefault="00F91A88" w:rsidP="00E45D26">
      <w:pPr>
        <w:pStyle w:val="Heading2"/>
        <w:rPr>
          <w:rFonts w:asciiTheme="minorHAnsi" w:hAnsiTheme="minorHAnsi" w:cstheme="minorHAnsi"/>
          <w:sz w:val="22"/>
          <w:szCs w:val="22"/>
        </w:rPr>
      </w:pPr>
      <w:bookmarkStart w:id="87" w:name="_Toc163729994"/>
      <w:r w:rsidRPr="00D706B2">
        <w:rPr>
          <w:rFonts w:asciiTheme="minorHAnsi" w:hAnsiTheme="minorHAnsi" w:cstheme="minorHAnsi"/>
          <w:sz w:val="22"/>
          <w:szCs w:val="22"/>
        </w:rPr>
        <w:t>1</w:t>
      </w:r>
      <w:r w:rsidR="00D76FB4" w:rsidRPr="00D706B2">
        <w:rPr>
          <w:rFonts w:asciiTheme="minorHAnsi" w:hAnsiTheme="minorHAnsi" w:cstheme="minorHAnsi"/>
          <w:sz w:val="22"/>
          <w:szCs w:val="22"/>
        </w:rPr>
        <w:t>5</w:t>
      </w:r>
      <w:r w:rsidRPr="00D706B2">
        <w:rPr>
          <w:rFonts w:asciiTheme="minorHAnsi" w:hAnsiTheme="minorHAnsi" w:cstheme="minorHAnsi"/>
          <w:sz w:val="22"/>
          <w:szCs w:val="22"/>
        </w:rPr>
        <w:t>.</w:t>
      </w:r>
      <w:r w:rsidR="00333455" w:rsidRPr="00D706B2">
        <w:rPr>
          <w:rFonts w:asciiTheme="minorHAnsi" w:hAnsiTheme="minorHAnsi" w:cstheme="minorHAnsi"/>
          <w:sz w:val="22"/>
          <w:szCs w:val="22"/>
        </w:rPr>
        <w:t>7</w:t>
      </w:r>
      <w:r w:rsidRPr="00D706B2">
        <w:rPr>
          <w:rFonts w:asciiTheme="minorHAnsi" w:hAnsiTheme="minorHAnsi" w:cstheme="minorHAnsi"/>
          <w:sz w:val="22"/>
          <w:szCs w:val="22"/>
        </w:rPr>
        <w:t xml:space="preserve"> Administrative Access</w:t>
      </w:r>
      <w:bookmarkEnd w:id="87"/>
    </w:p>
    <w:p w14:paraId="0D0B268B" w14:textId="77777777" w:rsidR="00F91A88" w:rsidRPr="00002F6A" w:rsidRDefault="00F91A88" w:rsidP="00F91A88">
      <w:pPr>
        <w:spacing w:after="0" w:line="240" w:lineRule="auto"/>
        <w:rPr>
          <w:rFonts w:asciiTheme="minorHAnsi" w:hAnsiTheme="minorHAnsi" w:cstheme="minorHAnsi"/>
        </w:rPr>
      </w:pPr>
    </w:p>
    <w:p w14:paraId="5CEDC8E6" w14:textId="779F1536" w:rsidR="00E62DB2" w:rsidRPr="00002F6A" w:rsidRDefault="00F91A88" w:rsidP="00083E56">
      <w:pPr>
        <w:pStyle w:val="ListParagraph"/>
        <w:numPr>
          <w:ilvl w:val="0"/>
          <w:numId w:val="59"/>
        </w:numPr>
        <w:rPr>
          <w:rFonts w:asciiTheme="minorHAnsi" w:hAnsiTheme="minorHAnsi" w:cstheme="minorHAnsi"/>
        </w:rPr>
      </w:pPr>
      <w:r w:rsidRPr="00002F6A">
        <w:rPr>
          <w:rFonts w:asciiTheme="minorHAnsi" w:hAnsiTheme="minorHAnsi" w:cstheme="minorHAnsi"/>
        </w:rPr>
        <w:lastRenderedPageBreak/>
        <w:t>Administrative accounts and credentials</w:t>
      </w:r>
      <w:r w:rsidR="00E62DB2" w:rsidRPr="00002F6A">
        <w:rPr>
          <w:rFonts w:asciiTheme="minorHAnsi" w:hAnsiTheme="minorHAnsi" w:cstheme="minorHAnsi"/>
        </w:rPr>
        <w:t xml:space="preserve"> must use strong authentication / complex passwords.</w:t>
      </w:r>
      <w:r w:rsidR="003B07B2" w:rsidRPr="00002F6A">
        <w:rPr>
          <w:rFonts w:asciiTheme="minorHAnsi" w:hAnsiTheme="minorHAnsi" w:cstheme="minorHAnsi"/>
        </w:rPr>
        <w:t xml:space="preserve">  Current guidance on the authentication and security measures that </w:t>
      </w:r>
      <w:r w:rsidR="003F1B67" w:rsidRPr="00002F6A">
        <w:rPr>
          <w:rFonts w:asciiTheme="minorHAnsi" w:hAnsiTheme="minorHAnsi" w:cstheme="minorHAnsi"/>
        </w:rPr>
        <w:t>should</w:t>
      </w:r>
      <w:r w:rsidR="003B07B2" w:rsidRPr="00002F6A">
        <w:rPr>
          <w:rFonts w:asciiTheme="minorHAnsi" w:hAnsiTheme="minorHAnsi" w:cstheme="minorHAnsi"/>
        </w:rPr>
        <w:t xml:space="preserve"> be put into place for network devices, filtering and monitoring services and administrative accounts can be found in the</w:t>
      </w:r>
      <w:r w:rsidR="00297FD4" w:rsidRPr="00325733">
        <w:rPr>
          <w:rFonts w:asciiTheme="minorHAnsi" w:hAnsiTheme="minorHAnsi" w:cstheme="minorHAnsi"/>
        </w:rPr>
        <w:t xml:space="preserve"> </w:t>
      </w:r>
      <w:hyperlink r:id="rId22" w:history="1">
        <w:r w:rsidR="00297FD4" w:rsidRPr="00325733">
          <w:rPr>
            <w:rStyle w:val="Hyperlink"/>
            <w:rFonts w:asciiTheme="minorHAnsi" w:hAnsiTheme="minorHAnsi" w:cstheme="minorHAnsi"/>
            <w:color w:val="00B050"/>
          </w:rPr>
          <w:t>DfE Digital Standards</w:t>
        </w:r>
      </w:hyperlink>
      <w:r w:rsidR="00297FD4" w:rsidRPr="00325733">
        <w:rPr>
          <w:rFonts w:asciiTheme="minorHAnsi" w:hAnsiTheme="minorHAnsi" w:cstheme="minorHAnsi"/>
          <w:color w:val="00B050"/>
        </w:rPr>
        <w:t>.</w:t>
      </w:r>
      <w:r w:rsidR="003B07B2" w:rsidRPr="00325733">
        <w:rPr>
          <w:rFonts w:asciiTheme="minorHAnsi" w:hAnsiTheme="minorHAnsi" w:cstheme="minorHAnsi"/>
          <w:color w:val="00B050"/>
        </w:rPr>
        <w:t xml:space="preserve"> </w:t>
      </w:r>
    </w:p>
    <w:p w14:paraId="7FD253DF" w14:textId="03C4C033" w:rsidR="00F91A88" w:rsidRPr="00002F6A" w:rsidRDefault="00E62DB2" w:rsidP="00083E56">
      <w:pPr>
        <w:pStyle w:val="ListParagraph"/>
        <w:numPr>
          <w:ilvl w:val="0"/>
          <w:numId w:val="59"/>
        </w:numPr>
        <w:rPr>
          <w:rFonts w:asciiTheme="minorHAnsi" w:hAnsiTheme="minorHAnsi" w:cstheme="minorHAnsi"/>
        </w:rPr>
      </w:pPr>
      <w:r w:rsidRPr="00002F6A">
        <w:rPr>
          <w:rFonts w:asciiTheme="minorHAnsi" w:hAnsiTheme="minorHAnsi" w:cstheme="minorHAnsi"/>
        </w:rPr>
        <w:t>Administrative accounts must not be used for general activities, especially those of high-risk</w:t>
      </w:r>
      <w:r w:rsidR="00F91A88" w:rsidRPr="00002F6A">
        <w:rPr>
          <w:rFonts w:asciiTheme="minorHAnsi" w:hAnsiTheme="minorHAnsi" w:cstheme="minorHAnsi"/>
        </w:rPr>
        <w:t>,</w:t>
      </w:r>
      <w:r w:rsidRPr="00002F6A">
        <w:rPr>
          <w:rFonts w:asciiTheme="minorHAnsi" w:hAnsiTheme="minorHAnsi" w:cstheme="minorHAnsi"/>
        </w:rPr>
        <w:t xml:space="preserve"> such as browsing the internet or emailing.</w:t>
      </w:r>
      <w:r w:rsidR="00F91A88" w:rsidRPr="00002F6A">
        <w:rPr>
          <w:rFonts w:asciiTheme="minorHAnsi" w:hAnsiTheme="minorHAnsi" w:cstheme="minorHAnsi"/>
        </w:rPr>
        <w:t xml:space="preserve"> </w:t>
      </w:r>
    </w:p>
    <w:p w14:paraId="6A2494FB" w14:textId="4B397EF8" w:rsidR="00F91A88" w:rsidRPr="00002F6A" w:rsidRDefault="00F91A88" w:rsidP="00083E56">
      <w:pPr>
        <w:pStyle w:val="ListParagraph"/>
        <w:numPr>
          <w:ilvl w:val="0"/>
          <w:numId w:val="59"/>
        </w:numPr>
        <w:rPr>
          <w:rFonts w:asciiTheme="minorHAnsi" w:hAnsiTheme="minorHAnsi" w:cstheme="minorHAnsi"/>
        </w:rPr>
      </w:pPr>
      <w:r w:rsidRPr="00002F6A">
        <w:rPr>
          <w:rFonts w:asciiTheme="minorHAnsi" w:hAnsiTheme="minorHAnsi" w:cstheme="minorHAnsi"/>
        </w:rPr>
        <w:t>Administrative access is only provided to designated staff</w:t>
      </w:r>
      <w:r w:rsidR="00E62DB2" w:rsidRPr="00002F6A">
        <w:rPr>
          <w:rFonts w:asciiTheme="minorHAnsi" w:hAnsiTheme="minorHAnsi" w:cstheme="minorHAnsi"/>
        </w:rPr>
        <w:t xml:space="preserve"> and a review of administrators for each system will be carried out </w:t>
      </w:r>
      <w:r w:rsidR="003B07B2" w:rsidRPr="00002F6A">
        <w:rPr>
          <w:rFonts w:asciiTheme="minorHAnsi" w:hAnsiTheme="minorHAnsi" w:cstheme="minorHAnsi"/>
        </w:rPr>
        <w:t>termly, including administrative accounts that have not been used for a prolonged period of time</w:t>
      </w:r>
      <w:r w:rsidR="00E62DB2" w:rsidRPr="00002F6A">
        <w:rPr>
          <w:rFonts w:asciiTheme="minorHAnsi" w:hAnsiTheme="minorHAnsi" w:cstheme="minorHAnsi"/>
        </w:rPr>
        <w:t xml:space="preserve">, in line with the </w:t>
      </w:r>
      <w:r w:rsidR="003B07B2" w:rsidRPr="00002F6A">
        <w:rPr>
          <w:rFonts w:asciiTheme="minorHAnsi" w:hAnsiTheme="minorHAnsi" w:cstheme="minorHAnsi"/>
        </w:rPr>
        <w:t>DfE Cyber Security Standards.</w:t>
      </w:r>
    </w:p>
    <w:p w14:paraId="78DDC956" w14:textId="77777777" w:rsidR="00CA4E2F" w:rsidRPr="00002F6A" w:rsidRDefault="00CA4E2F" w:rsidP="00CA4E2F">
      <w:pPr>
        <w:pStyle w:val="NoSpacing"/>
        <w:rPr>
          <w:rFonts w:asciiTheme="minorHAnsi" w:hAnsiTheme="minorHAnsi" w:cstheme="minorHAnsi"/>
        </w:rPr>
      </w:pPr>
    </w:p>
    <w:p w14:paraId="2D386131" w14:textId="3C40FDD7" w:rsidR="00972532" w:rsidRPr="00D706B2" w:rsidRDefault="009F51F3" w:rsidP="00E45D26">
      <w:pPr>
        <w:pStyle w:val="Heading1"/>
        <w:rPr>
          <w:rFonts w:asciiTheme="majorHAnsi" w:hAnsiTheme="majorHAnsi" w:cstheme="majorHAnsi"/>
        </w:rPr>
      </w:pPr>
      <w:bookmarkStart w:id="88" w:name="_Toc163729995"/>
      <w:r w:rsidRPr="00D706B2">
        <w:rPr>
          <w:rFonts w:asciiTheme="majorHAnsi" w:hAnsiTheme="majorHAnsi" w:cstheme="majorHAnsi"/>
        </w:rPr>
        <w:t>1</w:t>
      </w:r>
      <w:r w:rsidR="00303096" w:rsidRPr="00D706B2">
        <w:rPr>
          <w:rFonts w:asciiTheme="majorHAnsi" w:hAnsiTheme="majorHAnsi" w:cstheme="majorHAnsi"/>
        </w:rPr>
        <w:t>6</w:t>
      </w:r>
      <w:r w:rsidR="00056719">
        <w:rPr>
          <w:rFonts w:asciiTheme="majorHAnsi" w:hAnsiTheme="majorHAnsi" w:cstheme="majorHAnsi"/>
        </w:rPr>
        <w:t>.</w:t>
      </w:r>
      <w:r w:rsidRPr="00D706B2">
        <w:rPr>
          <w:rFonts w:asciiTheme="majorHAnsi" w:hAnsiTheme="majorHAnsi" w:cstheme="majorHAnsi"/>
        </w:rPr>
        <w:t xml:space="preserve"> </w:t>
      </w:r>
      <w:r w:rsidR="00972532" w:rsidRPr="00D706B2">
        <w:rPr>
          <w:rFonts w:asciiTheme="majorHAnsi" w:hAnsiTheme="majorHAnsi" w:cstheme="majorHAnsi"/>
        </w:rPr>
        <w:t>Disposal of Computing Resources</w:t>
      </w:r>
      <w:bookmarkEnd w:id="85"/>
      <w:bookmarkEnd w:id="86"/>
      <w:bookmarkEnd w:id="88"/>
    </w:p>
    <w:p w14:paraId="70CD794F" w14:textId="3B179F45" w:rsidR="00972532" w:rsidRPr="00002F6A" w:rsidRDefault="00972532" w:rsidP="00083E56">
      <w:pPr>
        <w:contextualSpacing/>
        <w:rPr>
          <w:rFonts w:asciiTheme="minorHAnsi" w:hAnsiTheme="minorHAnsi" w:cstheme="minorHAnsi"/>
        </w:rPr>
      </w:pPr>
      <w:r w:rsidRPr="00002F6A">
        <w:rPr>
          <w:rFonts w:asciiTheme="minorHAnsi" w:hAnsiTheme="minorHAnsi" w:cstheme="minorHAnsi"/>
        </w:rPr>
        <w:t>Computing resources will be disposed of in line with WEEE regulations, The Hazardous Waste Act, The Environmental Protection Act 1990, The Environment</w:t>
      </w:r>
      <w:r w:rsidR="003444FE" w:rsidRPr="00002F6A">
        <w:rPr>
          <w:rFonts w:asciiTheme="minorHAnsi" w:hAnsiTheme="minorHAnsi" w:cstheme="minorHAnsi"/>
        </w:rPr>
        <w:t xml:space="preserve"> Act </w:t>
      </w:r>
      <w:r w:rsidRPr="00002F6A">
        <w:rPr>
          <w:rFonts w:asciiTheme="minorHAnsi" w:hAnsiTheme="minorHAnsi" w:cstheme="minorHAnsi"/>
        </w:rPr>
        <w:t xml:space="preserve">1995 and The Data Protection Act 2018 </w:t>
      </w:r>
    </w:p>
    <w:p w14:paraId="15B3B401" w14:textId="77777777" w:rsidR="00CE67BA" w:rsidRPr="00002F6A" w:rsidRDefault="00CE67BA" w:rsidP="00083E56">
      <w:pPr>
        <w:contextualSpacing/>
        <w:rPr>
          <w:rFonts w:asciiTheme="minorHAnsi" w:hAnsiTheme="minorHAnsi" w:cstheme="minorHAnsi"/>
        </w:rPr>
      </w:pPr>
    </w:p>
    <w:p w14:paraId="2A0D37D9" w14:textId="77777777" w:rsidR="00972532" w:rsidRPr="00002F6A" w:rsidRDefault="00972532" w:rsidP="00083E56">
      <w:pPr>
        <w:pStyle w:val="ListParagraph"/>
        <w:numPr>
          <w:ilvl w:val="0"/>
          <w:numId w:val="54"/>
        </w:numPr>
        <w:contextualSpacing/>
        <w:rPr>
          <w:rFonts w:asciiTheme="minorHAnsi" w:hAnsiTheme="minorHAnsi" w:cstheme="minorHAnsi"/>
        </w:rPr>
      </w:pPr>
      <w:r w:rsidRPr="00002F6A">
        <w:rPr>
          <w:rFonts w:asciiTheme="minorHAnsi" w:hAnsiTheme="minorHAnsi" w:cstheme="minorHAnsi"/>
        </w:rPr>
        <w:t xml:space="preserve">Governor approval will be sought before Computing resources are disposed. </w:t>
      </w:r>
    </w:p>
    <w:p w14:paraId="0149BE6F" w14:textId="6626DA2E" w:rsidR="003444FE" w:rsidRPr="00002F6A" w:rsidRDefault="00CE67BA" w:rsidP="00083E56">
      <w:pPr>
        <w:pStyle w:val="ListParagraph"/>
        <w:numPr>
          <w:ilvl w:val="0"/>
          <w:numId w:val="54"/>
        </w:numPr>
        <w:contextualSpacing/>
        <w:rPr>
          <w:rFonts w:asciiTheme="minorHAnsi" w:hAnsiTheme="minorHAnsi" w:cstheme="minorHAnsi"/>
        </w:rPr>
      </w:pPr>
      <w:r w:rsidRPr="00002F6A">
        <w:rPr>
          <w:rFonts w:asciiTheme="minorHAnsi" w:hAnsiTheme="minorHAnsi" w:cstheme="minorHAnsi"/>
        </w:rPr>
        <w:t xml:space="preserve">Following Governor approval, all equipment which contains sensitive files will have their hard disk drives wiped and </w:t>
      </w:r>
      <w:r w:rsidR="003444FE" w:rsidRPr="00002F6A">
        <w:rPr>
          <w:rFonts w:asciiTheme="minorHAnsi" w:hAnsiTheme="minorHAnsi" w:cstheme="minorHAnsi"/>
        </w:rPr>
        <w:t xml:space="preserve">all sensitive or confidential data and licensed software </w:t>
      </w:r>
      <w:r w:rsidRPr="00002F6A">
        <w:rPr>
          <w:rFonts w:asciiTheme="minorHAnsi" w:hAnsiTheme="minorHAnsi" w:cstheme="minorHAnsi"/>
        </w:rPr>
        <w:t>will</w:t>
      </w:r>
      <w:r w:rsidR="003444FE" w:rsidRPr="00002F6A">
        <w:rPr>
          <w:rFonts w:asciiTheme="minorHAnsi" w:hAnsiTheme="minorHAnsi" w:cstheme="minorHAnsi"/>
        </w:rPr>
        <w:t xml:space="preserve"> be irretrievably deleted during the disposal process.</w:t>
      </w:r>
    </w:p>
    <w:p w14:paraId="051B5895" w14:textId="7B8D12A4" w:rsidR="003444FE" w:rsidRPr="00002F6A" w:rsidRDefault="003444FE" w:rsidP="00083E56">
      <w:pPr>
        <w:pStyle w:val="ListParagraph"/>
        <w:numPr>
          <w:ilvl w:val="0"/>
          <w:numId w:val="54"/>
        </w:numPr>
        <w:contextualSpacing/>
        <w:rPr>
          <w:rFonts w:asciiTheme="minorHAnsi" w:hAnsiTheme="minorHAnsi" w:cstheme="minorHAnsi"/>
        </w:rPr>
      </w:pPr>
      <w:r w:rsidRPr="00002F6A">
        <w:rPr>
          <w:rFonts w:asciiTheme="minorHAnsi" w:hAnsiTheme="minorHAnsi" w:cstheme="minorHAnsi"/>
        </w:rPr>
        <w:t>Damaged devices containing sensitive or confidential data will undergo assessment to determine if the device should be destroyed, repaired or discarded.</w:t>
      </w:r>
    </w:p>
    <w:p w14:paraId="0521FEB6" w14:textId="77777777" w:rsidR="00CE67BA" w:rsidRPr="00002F6A" w:rsidRDefault="00CE67BA" w:rsidP="00083E56">
      <w:pPr>
        <w:pStyle w:val="ListParagraph"/>
        <w:numPr>
          <w:ilvl w:val="0"/>
          <w:numId w:val="54"/>
        </w:numPr>
        <w:contextualSpacing/>
        <w:rPr>
          <w:rFonts w:asciiTheme="minorHAnsi" w:hAnsiTheme="minorHAnsi" w:cstheme="minorHAnsi"/>
        </w:rPr>
      </w:pPr>
      <w:r w:rsidRPr="00002F6A">
        <w:rPr>
          <w:rFonts w:asciiTheme="minorHAnsi" w:hAnsiTheme="minorHAnsi" w:cstheme="minorHAnsi"/>
        </w:rPr>
        <w:t xml:space="preserve">If a </w:t>
      </w:r>
      <w:proofErr w:type="gramStart"/>
      <w:r w:rsidRPr="00002F6A">
        <w:rPr>
          <w:rFonts w:asciiTheme="minorHAnsi" w:hAnsiTheme="minorHAnsi" w:cstheme="minorHAnsi"/>
        </w:rPr>
        <w:t>third party</w:t>
      </w:r>
      <w:proofErr w:type="gramEnd"/>
      <w:r w:rsidRPr="00002F6A">
        <w:rPr>
          <w:rFonts w:asciiTheme="minorHAnsi" w:hAnsiTheme="minorHAnsi" w:cstheme="minorHAnsi"/>
        </w:rPr>
        <w:t xml:space="preserve"> contractor is used, suppliers will be suitably accredited and disposal certification will be obtained. </w:t>
      </w:r>
    </w:p>
    <w:p w14:paraId="6109A6CB" w14:textId="77777777" w:rsidR="00972532" w:rsidRPr="00002F6A" w:rsidRDefault="00972532" w:rsidP="00083E56">
      <w:pPr>
        <w:pStyle w:val="ListParagraph"/>
        <w:numPr>
          <w:ilvl w:val="0"/>
          <w:numId w:val="54"/>
        </w:numPr>
        <w:contextualSpacing/>
        <w:rPr>
          <w:rFonts w:asciiTheme="minorHAnsi" w:hAnsiTheme="minorHAnsi" w:cstheme="minorHAnsi"/>
        </w:rPr>
      </w:pPr>
      <w:r w:rsidRPr="00002F6A">
        <w:rPr>
          <w:rFonts w:asciiTheme="minorHAnsi" w:hAnsiTheme="minorHAnsi" w:cstheme="minorHAnsi"/>
        </w:rPr>
        <w:t>Finally, the school’s inventory will be updated.</w:t>
      </w:r>
    </w:p>
    <w:p w14:paraId="4A5092EE" w14:textId="77777777" w:rsidR="00972532" w:rsidRPr="00002F6A" w:rsidRDefault="00972532" w:rsidP="00972532">
      <w:pPr>
        <w:rPr>
          <w:rFonts w:asciiTheme="minorHAnsi" w:hAnsiTheme="minorHAnsi" w:cstheme="minorHAnsi"/>
        </w:rPr>
      </w:pPr>
    </w:p>
    <w:p w14:paraId="10218C48" w14:textId="2DC2C26C" w:rsidR="00972532" w:rsidRPr="00D706B2" w:rsidRDefault="00471020" w:rsidP="00E45D26">
      <w:pPr>
        <w:pStyle w:val="Heading1"/>
        <w:rPr>
          <w:rFonts w:asciiTheme="majorHAnsi" w:hAnsiTheme="majorHAnsi" w:cstheme="majorHAnsi"/>
        </w:rPr>
      </w:pPr>
      <w:bookmarkStart w:id="89" w:name="_Toc33775243"/>
      <w:bookmarkStart w:id="90" w:name="_Toc61007783"/>
      <w:bookmarkStart w:id="91" w:name="_Toc163729996"/>
      <w:r w:rsidRPr="00D706B2">
        <w:rPr>
          <w:rFonts w:asciiTheme="majorHAnsi" w:hAnsiTheme="majorHAnsi" w:cstheme="majorHAnsi"/>
        </w:rPr>
        <w:t>1</w:t>
      </w:r>
      <w:r w:rsidR="00303096" w:rsidRPr="00D706B2">
        <w:rPr>
          <w:rFonts w:asciiTheme="majorHAnsi" w:hAnsiTheme="majorHAnsi" w:cstheme="majorHAnsi"/>
        </w:rPr>
        <w:t>7</w:t>
      </w:r>
      <w:r w:rsidR="00056719">
        <w:rPr>
          <w:rFonts w:asciiTheme="majorHAnsi" w:hAnsiTheme="majorHAnsi" w:cstheme="majorHAnsi"/>
        </w:rPr>
        <w:t>.</w:t>
      </w:r>
      <w:r w:rsidR="009F51F3" w:rsidRPr="00D706B2">
        <w:rPr>
          <w:rFonts w:asciiTheme="majorHAnsi" w:hAnsiTheme="majorHAnsi" w:cstheme="majorHAnsi"/>
        </w:rPr>
        <w:t xml:space="preserve"> </w:t>
      </w:r>
      <w:r w:rsidR="00972532" w:rsidRPr="00D706B2">
        <w:rPr>
          <w:rFonts w:asciiTheme="majorHAnsi" w:hAnsiTheme="majorHAnsi" w:cstheme="majorHAnsi"/>
        </w:rPr>
        <w:t>Back</w:t>
      </w:r>
      <w:r w:rsidR="00CE67BA" w:rsidRPr="00D706B2">
        <w:rPr>
          <w:rFonts w:asciiTheme="majorHAnsi" w:hAnsiTheme="majorHAnsi" w:cstheme="majorHAnsi"/>
        </w:rPr>
        <w:t>u</w:t>
      </w:r>
      <w:r w:rsidR="00972532" w:rsidRPr="00D706B2">
        <w:rPr>
          <w:rFonts w:asciiTheme="majorHAnsi" w:hAnsiTheme="majorHAnsi" w:cstheme="majorHAnsi"/>
        </w:rPr>
        <w:t>p Procedures</w:t>
      </w:r>
      <w:bookmarkEnd w:id="89"/>
      <w:bookmarkEnd w:id="90"/>
      <w:bookmarkEnd w:id="91"/>
    </w:p>
    <w:p w14:paraId="5141F548" w14:textId="277AD1EC" w:rsidR="00CE67BA" w:rsidRPr="00002F6A" w:rsidRDefault="00CE67BA" w:rsidP="00083E56">
      <w:pPr>
        <w:rPr>
          <w:rFonts w:asciiTheme="minorHAnsi" w:hAnsiTheme="minorHAnsi" w:cstheme="minorHAnsi"/>
        </w:rPr>
      </w:pPr>
      <w:r w:rsidRPr="00002F6A">
        <w:rPr>
          <w:rFonts w:asciiTheme="minorHAnsi" w:hAnsiTheme="minorHAnsi" w:cstheme="minorHAnsi"/>
        </w:rPr>
        <w:t xml:space="preserve">If software/hardware problems arise, a device may need to be restored to its original settings. Work files may be lost during the restore process, therefore it is the responsibility of all </w:t>
      </w:r>
      <w:r w:rsidR="00083E56" w:rsidRPr="00002F6A">
        <w:rPr>
          <w:rFonts w:asciiTheme="minorHAnsi" w:hAnsiTheme="minorHAnsi" w:cstheme="minorHAnsi"/>
        </w:rPr>
        <w:t>Users</w:t>
      </w:r>
      <w:r w:rsidRPr="00002F6A">
        <w:rPr>
          <w:rFonts w:asciiTheme="minorHAnsi" w:hAnsiTheme="minorHAnsi" w:cstheme="minorHAnsi"/>
        </w:rPr>
        <w:t xml:space="preserve"> to ensure that files are saved to network drives</w:t>
      </w:r>
      <w:r w:rsidR="00936D89" w:rsidRPr="00002F6A">
        <w:rPr>
          <w:rFonts w:asciiTheme="minorHAnsi" w:hAnsiTheme="minorHAnsi" w:cstheme="minorHAnsi"/>
        </w:rPr>
        <w:t xml:space="preserve"> or cloud-based networks</w:t>
      </w:r>
      <w:r w:rsidRPr="00002F6A">
        <w:rPr>
          <w:rFonts w:asciiTheme="minorHAnsi" w:hAnsiTheme="minorHAnsi" w:cstheme="minorHAnsi"/>
        </w:rPr>
        <w:t>.</w:t>
      </w:r>
    </w:p>
    <w:p w14:paraId="6A6BB5C7" w14:textId="45E6FF80" w:rsidR="00CE67BA" w:rsidRPr="00002F6A" w:rsidRDefault="00CE67BA" w:rsidP="00CE67BA">
      <w:pPr>
        <w:rPr>
          <w:rFonts w:asciiTheme="minorHAnsi" w:hAnsiTheme="minorHAnsi" w:cstheme="minorHAnsi"/>
        </w:rPr>
      </w:pPr>
      <w:r w:rsidRPr="00002F6A">
        <w:rPr>
          <w:rFonts w:asciiTheme="minorHAnsi" w:hAnsiTheme="minorHAnsi" w:cstheme="minorHAnsi"/>
        </w:rPr>
        <w:t xml:space="preserve">Removable storage, such as encrypted USBs are not backed up by the routine backup process and </w:t>
      </w:r>
      <w:r w:rsidR="00083E56" w:rsidRPr="00002F6A">
        <w:rPr>
          <w:rFonts w:asciiTheme="minorHAnsi" w:hAnsiTheme="minorHAnsi" w:cstheme="minorHAnsi"/>
        </w:rPr>
        <w:t>Users</w:t>
      </w:r>
      <w:r w:rsidRPr="00002F6A">
        <w:rPr>
          <w:rFonts w:asciiTheme="minorHAnsi" w:hAnsiTheme="minorHAnsi" w:cstheme="minorHAnsi"/>
        </w:rPr>
        <w:t xml:space="preserve"> take responsibility for carrying out a manual backup process.</w:t>
      </w:r>
    </w:p>
    <w:p w14:paraId="3DBDE5CD" w14:textId="04217B45" w:rsidR="00972532" w:rsidRPr="00002F6A" w:rsidRDefault="00972532" w:rsidP="00083E56">
      <w:pPr>
        <w:rPr>
          <w:rFonts w:asciiTheme="minorHAnsi" w:hAnsiTheme="minorHAnsi" w:cstheme="minorHAnsi"/>
        </w:rPr>
      </w:pPr>
      <w:r w:rsidRPr="00002F6A">
        <w:rPr>
          <w:rFonts w:asciiTheme="minorHAnsi" w:hAnsiTheme="minorHAnsi" w:cstheme="minorHAnsi"/>
        </w:rPr>
        <w:t xml:space="preserve">The School ensures that systematic backup of data is completed on a regular basis so that recovery of essential data can be managed in the event of loss of data files or system failure. </w:t>
      </w:r>
    </w:p>
    <w:tbl>
      <w:tblPr>
        <w:tblpPr w:leftFromText="180" w:rightFromText="180" w:vertAnchor="text" w:horzAnchor="margin" w:tblpY="20"/>
        <w:tblW w:w="10345" w:type="dxa"/>
        <w:tblLayout w:type="fixed"/>
        <w:tblCellMar>
          <w:left w:w="10" w:type="dxa"/>
          <w:right w:w="10" w:type="dxa"/>
        </w:tblCellMar>
        <w:tblLook w:val="04A0" w:firstRow="1" w:lastRow="0" w:firstColumn="1" w:lastColumn="0" w:noHBand="0" w:noVBand="1"/>
      </w:tblPr>
      <w:tblGrid>
        <w:gridCol w:w="3115"/>
        <w:gridCol w:w="4394"/>
        <w:gridCol w:w="2836"/>
      </w:tblGrid>
      <w:tr w:rsidR="008A34EC" w:rsidRPr="00002F6A" w14:paraId="6A02BF64" w14:textId="77777777" w:rsidTr="00083E56">
        <w:trPr>
          <w:cantSplit/>
          <w:trHeight w:hRule="exact" w:val="578"/>
        </w:trPr>
        <w:tc>
          <w:tcPr>
            <w:tcW w:w="3115" w:type="dxa"/>
            <w:tcBorders>
              <w:top w:val="single" w:sz="3" w:space="0" w:color="000000"/>
              <w:left w:val="single" w:sz="3" w:space="0" w:color="000000"/>
              <w:bottom w:val="single" w:sz="3" w:space="0" w:color="000000"/>
              <w:right w:val="single" w:sz="3" w:space="0" w:color="000000"/>
            </w:tcBorders>
            <w:shd w:val="clear" w:color="auto" w:fill="D0CECE" w:themeFill="background2" w:themeFillShade="E6"/>
            <w:tcMar>
              <w:top w:w="0" w:type="dxa"/>
              <w:left w:w="0" w:type="dxa"/>
              <w:bottom w:w="0" w:type="dxa"/>
              <w:right w:w="0" w:type="dxa"/>
            </w:tcMar>
            <w:vAlign w:val="center"/>
          </w:tcPr>
          <w:p w14:paraId="3925D046" w14:textId="77777777" w:rsidR="00CE67BA" w:rsidRPr="00002F6A" w:rsidRDefault="00CE67BA" w:rsidP="00CE67BA">
            <w:pPr>
              <w:spacing w:after="0" w:line="232" w:lineRule="auto"/>
              <w:ind w:right="95"/>
              <w:jc w:val="center"/>
              <w:rPr>
                <w:rFonts w:asciiTheme="minorHAnsi" w:eastAsia="Arial" w:hAnsiTheme="minorHAnsi" w:cstheme="minorHAnsi"/>
              </w:rPr>
            </w:pPr>
            <w:r w:rsidRPr="00002F6A">
              <w:rPr>
                <w:rFonts w:asciiTheme="minorHAnsi" w:eastAsia="Arial" w:hAnsiTheme="minorHAnsi" w:cstheme="minorHAnsi"/>
              </w:rPr>
              <w:t>School Process</w:t>
            </w:r>
          </w:p>
        </w:tc>
        <w:tc>
          <w:tcPr>
            <w:tcW w:w="4394" w:type="dxa"/>
            <w:tcBorders>
              <w:top w:val="single" w:sz="3" w:space="0" w:color="000000"/>
              <w:left w:val="single" w:sz="3" w:space="0" w:color="000000"/>
              <w:bottom w:val="single" w:sz="3" w:space="0" w:color="000000"/>
              <w:right w:val="single" w:sz="3" w:space="0" w:color="000000"/>
            </w:tcBorders>
            <w:shd w:val="clear" w:color="auto" w:fill="D0CECE" w:themeFill="background2" w:themeFillShade="E6"/>
            <w:tcMar>
              <w:top w:w="0" w:type="dxa"/>
              <w:left w:w="0" w:type="dxa"/>
              <w:bottom w:w="0" w:type="dxa"/>
              <w:right w:w="0" w:type="dxa"/>
            </w:tcMar>
            <w:vAlign w:val="center"/>
          </w:tcPr>
          <w:p w14:paraId="7AB3EF5C" w14:textId="77777777" w:rsidR="00CE67BA" w:rsidRPr="00002F6A" w:rsidRDefault="00CE67BA" w:rsidP="001D2F07">
            <w:pPr>
              <w:spacing w:after="0" w:line="232" w:lineRule="auto"/>
              <w:ind w:right="95"/>
              <w:jc w:val="center"/>
              <w:rPr>
                <w:rFonts w:asciiTheme="minorHAnsi" w:eastAsia="Arial" w:hAnsiTheme="minorHAnsi" w:cstheme="minorHAnsi"/>
                <w:spacing w:val="1"/>
              </w:rPr>
            </w:pPr>
            <w:r w:rsidRPr="00002F6A">
              <w:rPr>
                <w:rFonts w:asciiTheme="minorHAnsi" w:eastAsia="Arial" w:hAnsiTheme="minorHAnsi" w:cstheme="minorHAnsi"/>
                <w:spacing w:val="1"/>
              </w:rPr>
              <w:t>On-site / off-site</w:t>
            </w:r>
          </w:p>
        </w:tc>
        <w:tc>
          <w:tcPr>
            <w:tcW w:w="2836" w:type="dxa"/>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63F285C5" w14:textId="77777777" w:rsidR="00CE67BA" w:rsidRPr="00002F6A" w:rsidRDefault="00CE67BA" w:rsidP="00CE67BA">
            <w:pPr>
              <w:spacing w:after="0" w:line="232" w:lineRule="auto"/>
              <w:ind w:right="95"/>
              <w:jc w:val="center"/>
              <w:rPr>
                <w:rFonts w:asciiTheme="minorHAnsi" w:eastAsia="Arial" w:hAnsiTheme="minorHAnsi" w:cstheme="minorHAnsi"/>
                <w:spacing w:val="1"/>
              </w:rPr>
            </w:pPr>
            <w:r w:rsidRPr="00002F6A">
              <w:rPr>
                <w:rFonts w:asciiTheme="minorHAnsi" w:eastAsia="Arial" w:hAnsiTheme="minorHAnsi" w:cstheme="minorHAnsi"/>
                <w:spacing w:val="1"/>
              </w:rPr>
              <w:t>Frequency (daily/weekly/monthly)</w:t>
            </w:r>
          </w:p>
        </w:tc>
      </w:tr>
      <w:tr w:rsidR="008A34EC" w:rsidRPr="00002F6A" w14:paraId="70286D67" w14:textId="77777777" w:rsidTr="00083E56">
        <w:trPr>
          <w:cantSplit/>
          <w:trHeight w:hRule="exact" w:val="340"/>
        </w:trPr>
        <w:tc>
          <w:tcPr>
            <w:tcW w:w="3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6753D97" w14:textId="77777777" w:rsidR="00CE67BA" w:rsidRPr="00002F6A" w:rsidRDefault="00CE67BA" w:rsidP="00CE67BA">
            <w:pPr>
              <w:spacing w:after="0" w:line="240" w:lineRule="auto"/>
              <w:rPr>
                <w:rFonts w:asciiTheme="minorHAnsi" w:hAnsiTheme="minorHAnsi" w:cstheme="minorHAnsi"/>
              </w:rPr>
            </w:pPr>
            <w:r w:rsidRPr="00002F6A">
              <w:rPr>
                <w:rFonts w:asciiTheme="minorHAnsi" w:hAnsiTheme="minorHAnsi" w:cstheme="minorHAnsi"/>
              </w:rPr>
              <w:t>Main File Server</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AC890A9" w14:textId="77777777" w:rsidR="00CE67BA" w:rsidRPr="00002F6A" w:rsidRDefault="00CE67BA" w:rsidP="00CE67BA">
            <w:pPr>
              <w:spacing w:after="0" w:line="234" w:lineRule="auto"/>
              <w:ind w:right="95"/>
              <w:rPr>
                <w:rFonts w:asciiTheme="minorHAnsi" w:eastAsia="Arial" w:hAnsiTheme="minorHAnsi" w:cstheme="minorHAnsi"/>
              </w:rPr>
            </w:pPr>
          </w:p>
        </w:tc>
        <w:tc>
          <w:tcPr>
            <w:tcW w:w="2836" w:type="dxa"/>
            <w:tcBorders>
              <w:top w:val="single" w:sz="3" w:space="0" w:color="000000"/>
              <w:left w:val="single" w:sz="3" w:space="0" w:color="000000"/>
              <w:bottom w:val="single" w:sz="3" w:space="0" w:color="000000"/>
              <w:right w:val="single" w:sz="3" w:space="0" w:color="000000"/>
            </w:tcBorders>
          </w:tcPr>
          <w:p w14:paraId="5B62962F" w14:textId="77777777" w:rsidR="00CE67BA" w:rsidRPr="00002F6A" w:rsidRDefault="00CE67BA" w:rsidP="00CE67BA">
            <w:pPr>
              <w:spacing w:after="0" w:line="234" w:lineRule="auto"/>
              <w:ind w:right="95"/>
              <w:rPr>
                <w:rFonts w:asciiTheme="minorHAnsi" w:eastAsia="Arial" w:hAnsiTheme="minorHAnsi" w:cstheme="minorHAnsi"/>
              </w:rPr>
            </w:pPr>
          </w:p>
        </w:tc>
      </w:tr>
      <w:tr w:rsidR="008A34EC" w:rsidRPr="00002F6A" w14:paraId="2FDBD12E" w14:textId="77777777" w:rsidTr="00083E56">
        <w:trPr>
          <w:cantSplit/>
          <w:trHeight w:hRule="exact" w:val="340"/>
        </w:trPr>
        <w:tc>
          <w:tcPr>
            <w:tcW w:w="3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59F9EA93" w14:textId="77777777" w:rsidR="00CE67BA" w:rsidRPr="00002F6A" w:rsidRDefault="00CE67BA" w:rsidP="00CE67BA">
            <w:pPr>
              <w:spacing w:after="0" w:line="240" w:lineRule="auto"/>
              <w:rPr>
                <w:rFonts w:asciiTheme="minorHAnsi" w:hAnsiTheme="minorHAnsi" w:cstheme="minorHAnsi"/>
              </w:rPr>
            </w:pPr>
            <w:r w:rsidRPr="00002F6A">
              <w:rPr>
                <w:rFonts w:asciiTheme="minorHAnsi" w:hAnsiTheme="minorHAnsi" w:cstheme="minorHAnsi"/>
              </w:rPr>
              <w:t>School MIS</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3A8E171" w14:textId="77777777" w:rsidR="00CE67BA" w:rsidRPr="00002F6A" w:rsidRDefault="00CE67BA" w:rsidP="00CE67BA">
            <w:pPr>
              <w:spacing w:after="0" w:line="234" w:lineRule="auto"/>
              <w:ind w:right="95"/>
              <w:rPr>
                <w:rFonts w:asciiTheme="minorHAnsi" w:eastAsia="Arial" w:hAnsiTheme="minorHAnsi" w:cstheme="minorHAnsi"/>
              </w:rPr>
            </w:pPr>
          </w:p>
        </w:tc>
        <w:tc>
          <w:tcPr>
            <w:tcW w:w="2836" w:type="dxa"/>
            <w:tcBorders>
              <w:top w:val="single" w:sz="3" w:space="0" w:color="000000"/>
              <w:left w:val="single" w:sz="3" w:space="0" w:color="000000"/>
              <w:bottom w:val="single" w:sz="3" w:space="0" w:color="000000"/>
              <w:right w:val="single" w:sz="3" w:space="0" w:color="000000"/>
            </w:tcBorders>
          </w:tcPr>
          <w:p w14:paraId="60DD964C" w14:textId="77777777" w:rsidR="00CE67BA" w:rsidRPr="00002F6A" w:rsidRDefault="00CE67BA" w:rsidP="00CE67BA">
            <w:pPr>
              <w:spacing w:after="0" w:line="234" w:lineRule="auto"/>
              <w:ind w:right="95"/>
              <w:rPr>
                <w:rFonts w:asciiTheme="minorHAnsi" w:eastAsia="Arial" w:hAnsiTheme="minorHAnsi" w:cstheme="minorHAnsi"/>
              </w:rPr>
            </w:pPr>
          </w:p>
        </w:tc>
      </w:tr>
      <w:tr w:rsidR="008A34EC" w:rsidRPr="00002F6A" w14:paraId="0D379599" w14:textId="77777777" w:rsidTr="00083E56">
        <w:trPr>
          <w:cantSplit/>
          <w:trHeight w:hRule="exact" w:val="340"/>
        </w:trPr>
        <w:tc>
          <w:tcPr>
            <w:tcW w:w="3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EF496F2" w14:textId="77777777" w:rsidR="00CE67BA" w:rsidRPr="00002F6A" w:rsidRDefault="00CE67BA" w:rsidP="00CE67BA">
            <w:pPr>
              <w:spacing w:after="0" w:line="240" w:lineRule="auto"/>
              <w:rPr>
                <w:rFonts w:asciiTheme="minorHAnsi" w:hAnsiTheme="minorHAnsi" w:cstheme="minorHAnsi"/>
              </w:rPr>
            </w:pPr>
            <w:r w:rsidRPr="00002F6A">
              <w:rPr>
                <w:rFonts w:asciiTheme="minorHAnsi" w:hAnsiTheme="minorHAnsi" w:cstheme="minorHAnsi"/>
              </w:rPr>
              <w:t>Email Server</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84F9576" w14:textId="77777777" w:rsidR="00CE67BA" w:rsidRPr="00002F6A" w:rsidRDefault="00CE67BA" w:rsidP="00CE67BA">
            <w:pPr>
              <w:spacing w:after="0" w:line="232" w:lineRule="auto"/>
              <w:ind w:right="95"/>
              <w:rPr>
                <w:rFonts w:asciiTheme="minorHAnsi" w:eastAsia="Arial" w:hAnsiTheme="minorHAnsi" w:cstheme="minorHAnsi"/>
              </w:rPr>
            </w:pPr>
          </w:p>
        </w:tc>
        <w:tc>
          <w:tcPr>
            <w:tcW w:w="2836" w:type="dxa"/>
            <w:tcBorders>
              <w:top w:val="single" w:sz="3" w:space="0" w:color="000000"/>
              <w:left w:val="single" w:sz="3" w:space="0" w:color="000000"/>
              <w:bottom w:val="single" w:sz="3" w:space="0" w:color="000000"/>
              <w:right w:val="single" w:sz="3" w:space="0" w:color="000000"/>
            </w:tcBorders>
          </w:tcPr>
          <w:p w14:paraId="102597A7" w14:textId="77777777" w:rsidR="00CE67BA" w:rsidRPr="00002F6A" w:rsidRDefault="00CE67BA" w:rsidP="00CE67BA">
            <w:pPr>
              <w:spacing w:after="0" w:line="232" w:lineRule="auto"/>
              <w:ind w:right="95"/>
              <w:rPr>
                <w:rFonts w:asciiTheme="minorHAnsi" w:eastAsia="Arial" w:hAnsiTheme="minorHAnsi" w:cstheme="minorHAnsi"/>
              </w:rPr>
            </w:pPr>
          </w:p>
        </w:tc>
      </w:tr>
      <w:tr w:rsidR="008A34EC" w:rsidRPr="00002F6A" w14:paraId="1E9C011F" w14:textId="77777777" w:rsidTr="00083E56">
        <w:trPr>
          <w:cantSplit/>
          <w:trHeight w:hRule="exact" w:val="340"/>
        </w:trPr>
        <w:tc>
          <w:tcPr>
            <w:tcW w:w="3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872BD57" w14:textId="77777777" w:rsidR="00CE67BA" w:rsidRPr="00002F6A" w:rsidRDefault="00CE67BA" w:rsidP="00CE67BA">
            <w:pPr>
              <w:spacing w:after="0" w:line="240" w:lineRule="auto"/>
              <w:rPr>
                <w:rFonts w:asciiTheme="minorHAnsi" w:hAnsiTheme="minorHAnsi" w:cstheme="minorHAnsi"/>
              </w:rPr>
            </w:pPr>
            <w:r w:rsidRPr="00002F6A">
              <w:rPr>
                <w:rFonts w:asciiTheme="minorHAnsi" w:hAnsiTheme="minorHAnsi" w:cstheme="minorHAnsi"/>
              </w:rPr>
              <w:t>Curriculum Files</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4D67345" w14:textId="77777777" w:rsidR="00CE67BA" w:rsidRPr="00002F6A" w:rsidRDefault="00CE67BA" w:rsidP="00CE67BA">
            <w:pPr>
              <w:spacing w:after="0" w:line="234" w:lineRule="auto"/>
              <w:ind w:right="95"/>
              <w:rPr>
                <w:rFonts w:asciiTheme="minorHAnsi" w:eastAsia="Arial" w:hAnsiTheme="minorHAnsi" w:cstheme="minorHAnsi"/>
              </w:rPr>
            </w:pPr>
          </w:p>
        </w:tc>
        <w:tc>
          <w:tcPr>
            <w:tcW w:w="2836" w:type="dxa"/>
            <w:tcBorders>
              <w:top w:val="single" w:sz="3" w:space="0" w:color="000000"/>
              <w:left w:val="single" w:sz="3" w:space="0" w:color="000000"/>
              <w:bottom w:val="single" w:sz="3" w:space="0" w:color="000000"/>
              <w:right w:val="single" w:sz="3" w:space="0" w:color="000000"/>
            </w:tcBorders>
          </w:tcPr>
          <w:p w14:paraId="4210EE8A" w14:textId="77777777" w:rsidR="00CE67BA" w:rsidRPr="00002F6A" w:rsidRDefault="00CE67BA" w:rsidP="00CE67BA">
            <w:pPr>
              <w:spacing w:after="0" w:line="234" w:lineRule="auto"/>
              <w:ind w:right="95"/>
              <w:rPr>
                <w:rFonts w:asciiTheme="minorHAnsi" w:eastAsia="Arial" w:hAnsiTheme="minorHAnsi" w:cstheme="minorHAnsi"/>
              </w:rPr>
            </w:pPr>
          </w:p>
        </w:tc>
      </w:tr>
      <w:tr w:rsidR="008A34EC" w:rsidRPr="00002F6A" w14:paraId="0AE12BA2" w14:textId="77777777" w:rsidTr="00083E56">
        <w:trPr>
          <w:cantSplit/>
          <w:trHeight w:hRule="exact" w:val="340"/>
        </w:trPr>
        <w:tc>
          <w:tcPr>
            <w:tcW w:w="3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1E3C5B2" w14:textId="77777777" w:rsidR="00CE67BA" w:rsidRPr="00002F6A" w:rsidRDefault="00CE67BA" w:rsidP="00CE67BA">
            <w:pPr>
              <w:spacing w:after="0" w:line="240" w:lineRule="auto"/>
              <w:rPr>
                <w:rFonts w:asciiTheme="minorHAnsi" w:hAnsiTheme="minorHAnsi" w:cstheme="minorHAnsi"/>
              </w:rPr>
            </w:pPr>
            <w:r w:rsidRPr="00002F6A">
              <w:rPr>
                <w:rFonts w:asciiTheme="minorHAnsi" w:hAnsiTheme="minorHAnsi" w:cstheme="minorHAnsi"/>
              </w:rPr>
              <w:t>Administration Files</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A2429C8" w14:textId="77777777" w:rsidR="00CE67BA" w:rsidRPr="00002F6A" w:rsidRDefault="00CE67BA" w:rsidP="00CE67BA">
            <w:pPr>
              <w:spacing w:after="0" w:line="232" w:lineRule="auto"/>
              <w:ind w:right="95"/>
              <w:rPr>
                <w:rFonts w:asciiTheme="minorHAnsi" w:eastAsia="Arial" w:hAnsiTheme="minorHAnsi" w:cstheme="minorHAnsi"/>
              </w:rPr>
            </w:pPr>
          </w:p>
        </w:tc>
        <w:tc>
          <w:tcPr>
            <w:tcW w:w="2836" w:type="dxa"/>
            <w:tcBorders>
              <w:top w:val="single" w:sz="3" w:space="0" w:color="000000"/>
              <w:left w:val="single" w:sz="3" w:space="0" w:color="000000"/>
              <w:bottom w:val="single" w:sz="3" w:space="0" w:color="000000"/>
              <w:right w:val="single" w:sz="3" w:space="0" w:color="000000"/>
            </w:tcBorders>
          </w:tcPr>
          <w:p w14:paraId="5863E1FA" w14:textId="77777777" w:rsidR="00CE67BA" w:rsidRPr="00002F6A" w:rsidRDefault="00CE67BA" w:rsidP="00CE67BA">
            <w:pPr>
              <w:spacing w:after="0" w:line="232" w:lineRule="auto"/>
              <w:ind w:right="95"/>
              <w:rPr>
                <w:rFonts w:asciiTheme="minorHAnsi" w:eastAsia="Arial" w:hAnsiTheme="minorHAnsi" w:cstheme="minorHAnsi"/>
              </w:rPr>
            </w:pPr>
          </w:p>
        </w:tc>
      </w:tr>
      <w:tr w:rsidR="008A34EC" w:rsidRPr="00002F6A" w14:paraId="4B82D824" w14:textId="77777777" w:rsidTr="00083E56">
        <w:trPr>
          <w:cantSplit/>
          <w:trHeight w:hRule="exact" w:val="340"/>
        </w:trPr>
        <w:tc>
          <w:tcPr>
            <w:tcW w:w="3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B53AA55" w14:textId="77777777" w:rsidR="00CE67BA" w:rsidRPr="00002F6A" w:rsidRDefault="00CE67BA" w:rsidP="00CE67BA">
            <w:pPr>
              <w:spacing w:after="0" w:line="240" w:lineRule="auto"/>
              <w:rPr>
                <w:rFonts w:asciiTheme="minorHAnsi" w:hAnsiTheme="minorHAnsi" w:cstheme="minorHAnsi"/>
              </w:rPr>
            </w:pPr>
            <w:r w:rsidRPr="00002F6A">
              <w:rPr>
                <w:rFonts w:asciiTheme="minorHAnsi" w:hAnsiTheme="minorHAnsi" w:cstheme="minorHAnsi"/>
              </w:rPr>
              <w:t>Website</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3BA7FD4" w14:textId="77777777" w:rsidR="00CE67BA" w:rsidRPr="00002F6A" w:rsidRDefault="00CE67BA" w:rsidP="00CE67BA">
            <w:pPr>
              <w:spacing w:after="0" w:line="232" w:lineRule="auto"/>
              <w:ind w:right="95"/>
              <w:rPr>
                <w:rFonts w:asciiTheme="minorHAnsi" w:eastAsia="Arial" w:hAnsiTheme="minorHAnsi" w:cstheme="minorHAnsi"/>
              </w:rPr>
            </w:pPr>
          </w:p>
        </w:tc>
        <w:tc>
          <w:tcPr>
            <w:tcW w:w="2836" w:type="dxa"/>
            <w:tcBorders>
              <w:top w:val="single" w:sz="3" w:space="0" w:color="000000"/>
              <w:left w:val="single" w:sz="3" w:space="0" w:color="000000"/>
              <w:bottom w:val="single" w:sz="3" w:space="0" w:color="000000"/>
              <w:right w:val="single" w:sz="3" w:space="0" w:color="000000"/>
            </w:tcBorders>
          </w:tcPr>
          <w:p w14:paraId="34C6D915" w14:textId="77777777" w:rsidR="00CE67BA" w:rsidRPr="00002F6A" w:rsidRDefault="00CE67BA" w:rsidP="00CE67BA">
            <w:pPr>
              <w:spacing w:after="0" w:line="232" w:lineRule="auto"/>
              <w:ind w:right="95"/>
              <w:rPr>
                <w:rFonts w:asciiTheme="minorHAnsi" w:eastAsia="Arial" w:hAnsiTheme="minorHAnsi" w:cstheme="minorHAnsi"/>
              </w:rPr>
            </w:pPr>
          </w:p>
        </w:tc>
      </w:tr>
    </w:tbl>
    <w:p w14:paraId="5A42951C" w14:textId="77777777" w:rsidR="00C235DA" w:rsidRPr="00002F6A" w:rsidRDefault="00C235DA" w:rsidP="00CE67BA">
      <w:pPr>
        <w:rPr>
          <w:rFonts w:asciiTheme="minorHAnsi" w:hAnsiTheme="minorHAnsi" w:cstheme="minorHAnsi"/>
        </w:rPr>
      </w:pPr>
    </w:p>
    <w:p w14:paraId="2F6C3BBD" w14:textId="66C37806" w:rsidR="00CE67BA" w:rsidRPr="00002F6A" w:rsidRDefault="00517DB1" w:rsidP="00CE67BA">
      <w:pPr>
        <w:rPr>
          <w:rFonts w:asciiTheme="minorHAnsi" w:hAnsiTheme="minorHAnsi" w:cstheme="minorHAnsi"/>
        </w:rPr>
      </w:pPr>
      <w:r w:rsidRPr="00002F6A">
        <w:rPr>
          <w:rFonts w:asciiTheme="minorHAnsi" w:hAnsiTheme="minorHAnsi" w:cstheme="minorHAnsi"/>
        </w:rPr>
        <w:lastRenderedPageBreak/>
        <w:t xml:space="preserve">There should be at least three backup copies of important data, on at least two separate devices one of which must be off site.  </w:t>
      </w:r>
      <w:r w:rsidR="00CE67BA" w:rsidRPr="00002F6A">
        <w:rPr>
          <w:rFonts w:asciiTheme="minorHAnsi" w:hAnsiTheme="minorHAnsi" w:cstheme="minorHAnsi"/>
        </w:rPr>
        <w:t>Backup copies will be securely stored against theft, corruption or physical damage, so that in the event of a major incident a backup copy is available.</w:t>
      </w:r>
    </w:p>
    <w:p w14:paraId="7024AFF0" w14:textId="1C2B584B" w:rsidR="00972532" w:rsidRPr="00002F6A" w:rsidRDefault="00972532" w:rsidP="00083E56">
      <w:pPr>
        <w:rPr>
          <w:rFonts w:asciiTheme="minorHAnsi" w:hAnsiTheme="minorHAnsi" w:cstheme="minorHAnsi"/>
        </w:rPr>
      </w:pPr>
      <w:r w:rsidRPr="00002F6A">
        <w:rPr>
          <w:rFonts w:asciiTheme="minorHAnsi" w:hAnsiTheme="minorHAnsi" w:cstheme="minorHAnsi"/>
        </w:rPr>
        <w:t xml:space="preserve">Removable media are encrypted and stored securely away from the </w:t>
      </w:r>
      <w:r w:rsidR="00995B92" w:rsidRPr="00002F6A">
        <w:rPr>
          <w:rFonts w:asciiTheme="minorHAnsi" w:hAnsiTheme="minorHAnsi" w:cstheme="minorHAnsi"/>
        </w:rPr>
        <w:t>server</w:t>
      </w:r>
      <w:r w:rsidR="00B101BD">
        <w:rPr>
          <w:rFonts w:asciiTheme="minorHAnsi" w:hAnsiTheme="minorHAnsi" w:cstheme="minorHAnsi"/>
        </w:rPr>
        <w:t xml:space="preserve"> </w:t>
      </w:r>
      <w:r w:rsidR="007B0940" w:rsidRPr="00002F6A">
        <w:rPr>
          <w:rFonts w:asciiTheme="minorHAnsi" w:hAnsiTheme="minorHAnsi" w:cstheme="minorHAnsi"/>
        </w:rPr>
        <w:t xml:space="preserve">off site </w:t>
      </w:r>
      <w:r w:rsidR="00995B92" w:rsidRPr="00002F6A">
        <w:rPr>
          <w:rFonts w:asciiTheme="minorHAnsi" w:hAnsiTheme="minorHAnsi" w:cstheme="minorHAnsi"/>
        </w:rPr>
        <w:t>OR</w:t>
      </w:r>
      <w:r w:rsidRPr="00002F6A">
        <w:rPr>
          <w:rFonts w:asciiTheme="minorHAnsi" w:hAnsiTheme="minorHAnsi" w:cstheme="minorHAnsi"/>
        </w:rPr>
        <w:t xml:space="preserve">   The backup is cloud based and protected in the event of an incident.</w:t>
      </w:r>
    </w:p>
    <w:p w14:paraId="418DD6BF" w14:textId="77777777" w:rsidR="00972532" w:rsidRPr="00002F6A" w:rsidRDefault="00972532" w:rsidP="00972532">
      <w:pPr>
        <w:ind w:left="709"/>
        <w:rPr>
          <w:rFonts w:asciiTheme="minorHAnsi" w:hAnsiTheme="minorHAnsi" w:cstheme="minorHAnsi"/>
        </w:rPr>
      </w:pPr>
    </w:p>
    <w:p w14:paraId="7974253D" w14:textId="2DF6827A" w:rsidR="00972532" w:rsidRPr="00D706B2" w:rsidRDefault="00471020" w:rsidP="00E45D26">
      <w:pPr>
        <w:pStyle w:val="Heading1"/>
        <w:rPr>
          <w:rFonts w:asciiTheme="majorHAnsi" w:hAnsiTheme="majorHAnsi" w:cstheme="majorHAnsi"/>
        </w:rPr>
      </w:pPr>
      <w:bookmarkStart w:id="92" w:name="_Toc33775244"/>
      <w:bookmarkStart w:id="93" w:name="_Toc61007784"/>
      <w:bookmarkStart w:id="94" w:name="_Toc163729997"/>
      <w:r w:rsidRPr="00D706B2">
        <w:rPr>
          <w:rFonts w:asciiTheme="majorHAnsi" w:hAnsiTheme="majorHAnsi" w:cstheme="majorHAnsi"/>
        </w:rPr>
        <w:t>1</w:t>
      </w:r>
      <w:r w:rsidR="00303096" w:rsidRPr="00D706B2">
        <w:rPr>
          <w:rFonts w:asciiTheme="majorHAnsi" w:hAnsiTheme="majorHAnsi" w:cstheme="majorHAnsi"/>
        </w:rPr>
        <w:t>8</w:t>
      </w:r>
      <w:r w:rsidR="00056719">
        <w:rPr>
          <w:rFonts w:asciiTheme="majorHAnsi" w:hAnsiTheme="majorHAnsi" w:cstheme="majorHAnsi"/>
        </w:rPr>
        <w:t>.</w:t>
      </w:r>
      <w:r w:rsidR="009F51F3" w:rsidRPr="00D706B2">
        <w:rPr>
          <w:rFonts w:asciiTheme="majorHAnsi" w:hAnsiTheme="majorHAnsi" w:cstheme="majorHAnsi"/>
        </w:rPr>
        <w:t xml:space="preserve"> </w:t>
      </w:r>
      <w:r w:rsidR="00972532" w:rsidRPr="00D706B2">
        <w:rPr>
          <w:rFonts w:asciiTheme="majorHAnsi" w:hAnsiTheme="majorHAnsi" w:cstheme="majorHAnsi"/>
        </w:rPr>
        <w:t>Disaster Recovery Procedures</w:t>
      </w:r>
      <w:bookmarkEnd w:id="92"/>
      <w:bookmarkEnd w:id="93"/>
      <w:bookmarkEnd w:id="94"/>
    </w:p>
    <w:p w14:paraId="731C75CD" w14:textId="5B98E53D" w:rsidR="00972532" w:rsidRPr="00002F6A" w:rsidRDefault="00972532" w:rsidP="00972532">
      <w:pPr>
        <w:rPr>
          <w:rFonts w:asciiTheme="minorHAnsi" w:hAnsiTheme="minorHAnsi" w:cstheme="minorHAnsi"/>
        </w:rPr>
      </w:pPr>
      <w:r w:rsidRPr="00BF0508">
        <w:rPr>
          <w:rFonts w:asciiTheme="minorHAnsi" w:hAnsiTheme="minorHAnsi" w:cstheme="minorHAnsi"/>
        </w:rPr>
        <w:t>In the case of a disaster staff should refer to the</w:t>
      </w:r>
      <w:r w:rsidR="00C23CAC" w:rsidRPr="00BF0508">
        <w:rPr>
          <w:rFonts w:asciiTheme="minorHAnsi" w:hAnsiTheme="minorHAnsi" w:cstheme="minorHAnsi"/>
        </w:rPr>
        <w:t xml:space="preserve"> </w:t>
      </w:r>
      <w:r w:rsidR="00630AE8" w:rsidRPr="00BF0508">
        <w:rPr>
          <w:rFonts w:asciiTheme="minorHAnsi" w:hAnsiTheme="minorHAnsi" w:cstheme="minorHAnsi"/>
          <w:color w:val="00B050"/>
        </w:rPr>
        <w:t>Responding to Critical Incidents</w:t>
      </w:r>
      <w:r w:rsidR="00C23CAC" w:rsidRPr="00BF0508">
        <w:rPr>
          <w:rFonts w:asciiTheme="minorHAnsi" w:hAnsiTheme="minorHAnsi" w:cstheme="minorHAnsi"/>
          <w:color w:val="00B050"/>
        </w:rPr>
        <w:t xml:space="preserve"> </w:t>
      </w:r>
      <w:r w:rsidR="00C23CAC" w:rsidRPr="00BF0508">
        <w:rPr>
          <w:rFonts w:asciiTheme="minorHAnsi" w:hAnsiTheme="minorHAnsi" w:cstheme="minorHAnsi"/>
        </w:rPr>
        <w:t>Plan</w:t>
      </w:r>
      <w:r w:rsidR="00630AE8" w:rsidRPr="00BF0508">
        <w:rPr>
          <w:rFonts w:asciiTheme="minorHAnsi" w:hAnsiTheme="minorHAnsi" w:cstheme="minorHAnsi"/>
        </w:rPr>
        <w:t xml:space="preserve"> </w:t>
      </w:r>
      <w:r w:rsidR="00C23CAC" w:rsidRPr="00BF0508">
        <w:rPr>
          <w:rFonts w:asciiTheme="minorHAnsi" w:hAnsiTheme="minorHAnsi" w:cstheme="minorHAnsi"/>
        </w:rPr>
        <w:t>and</w:t>
      </w:r>
      <w:r w:rsidR="001C6254" w:rsidRPr="00002F6A">
        <w:rPr>
          <w:rFonts w:asciiTheme="minorHAnsi" w:hAnsiTheme="minorHAnsi" w:cstheme="minorHAnsi"/>
        </w:rPr>
        <w:t xml:space="preserve"> </w:t>
      </w:r>
      <w:r w:rsidR="001C6254" w:rsidRPr="00002F6A">
        <w:rPr>
          <w:rFonts w:asciiTheme="minorHAnsi" w:hAnsiTheme="minorHAnsi" w:cstheme="minorHAnsi"/>
          <w:color w:val="00B050"/>
        </w:rPr>
        <w:t>Disaster Recovery Procedure and Plan</w:t>
      </w:r>
      <w:r w:rsidR="00297FD4">
        <w:rPr>
          <w:rFonts w:asciiTheme="minorHAnsi" w:hAnsiTheme="minorHAnsi" w:cstheme="minorHAnsi"/>
          <w:color w:val="00B050"/>
        </w:rPr>
        <w:t xml:space="preserve"> which includes cyber incidents</w:t>
      </w:r>
      <w:r w:rsidR="001C6254" w:rsidRPr="00002F6A">
        <w:rPr>
          <w:rFonts w:asciiTheme="minorHAnsi" w:hAnsiTheme="minorHAnsi" w:cstheme="minorHAnsi"/>
          <w:color w:val="00B050"/>
        </w:rPr>
        <w:t xml:space="preserve"> </w:t>
      </w:r>
      <w:r w:rsidR="001C6254" w:rsidRPr="00002F6A">
        <w:rPr>
          <w:rFonts w:asciiTheme="minorHAnsi" w:hAnsiTheme="minorHAnsi" w:cstheme="minorHAnsi"/>
        </w:rPr>
        <w:t xml:space="preserve">and/or </w:t>
      </w:r>
      <w:r w:rsidR="00C23CAC" w:rsidRPr="00002F6A">
        <w:rPr>
          <w:rFonts w:asciiTheme="minorHAnsi" w:hAnsiTheme="minorHAnsi" w:cstheme="minorHAnsi"/>
        </w:rPr>
        <w:t>Cyber Response Plan</w:t>
      </w:r>
      <w:r w:rsidRPr="00002F6A">
        <w:rPr>
          <w:rFonts w:asciiTheme="minorHAnsi" w:hAnsiTheme="minorHAnsi" w:cstheme="minorHAnsi"/>
        </w:rPr>
        <w:t xml:space="preserve"> </w:t>
      </w:r>
      <w:r w:rsidR="006C2C02" w:rsidRPr="00002F6A">
        <w:rPr>
          <w:rFonts w:asciiTheme="minorHAnsi" w:hAnsiTheme="minorHAnsi" w:cstheme="minorHAnsi"/>
          <w:color w:val="00B050"/>
        </w:rPr>
        <w:t>which</w:t>
      </w:r>
      <w:r w:rsidR="00572A61" w:rsidRPr="00002F6A">
        <w:rPr>
          <w:rFonts w:asciiTheme="minorHAnsi" w:hAnsiTheme="minorHAnsi" w:cstheme="minorHAnsi"/>
          <w:color w:val="00B050"/>
        </w:rPr>
        <w:t xml:space="preserve"> </w:t>
      </w:r>
      <w:r w:rsidR="00572A61" w:rsidRPr="00002F6A">
        <w:rPr>
          <w:rFonts w:asciiTheme="minorHAnsi" w:hAnsiTheme="minorHAnsi" w:cstheme="minorHAnsi"/>
        </w:rPr>
        <w:t>plan should include the following as per the DfE Cyber Security Standards</w:t>
      </w:r>
      <w:r w:rsidRPr="00002F6A">
        <w:rPr>
          <w:rFonts w:asciiTheme="minorHAnsi" w:hAnsiTheme="minorHAnsi" w:cstheme="minorHAnsi"/>
        </w:rPr>
        <w:t xml:space="preserve">: </w:t>
      </w:r>
      <w:r w:rsidR="007B0940" w:rsidRPr="00002F6A">
        <w:rPr>
          <w:rFonts w:asciiTheme="minorHAnsi" w:hAnsiTheme="minorHAnsi" w:cstheme="minorHAnsi"/>
        </w:rPr>
        <w:t xml:space="preserve"> </w:t>
      </w:r>
    </w:p>
    <w:p w14:paraId="66ECE09F" w14:textId="77777777" w:rsidR="00572A61" w:rsidRPr="00002F6A" w:rsidRDefault="00572A61" w:rsidP="00572A61">
      <w:pPr>
        <w:pStyle w:val="ListParagraph"/>
        <w:numPr>
          <w:ilvl w:val="0"/>
          <w:numId w:val="61"/>
        </w:numPr>
        <w:rPr>
          <w:rFonts w:asciiTheme="minorHAnsi" w:hAnsiTheme="minorHAnsi" w:cstheme="minorHAnsi"/>
        </w:rPr>
      </w:pPr>
      <w:r w:rsidRPr="00002F6A">
        <w:rPr>
          <w:rFonts w:asciiTheme="minorHAnsi" w:hAnsiTheme="minorHAnsi" w:cstheme="minorHAnsi"/>
        </w:rPr>
        <w:t>staff responsibilities</w:t>
      </w:r>
    </w:p>
    <w:p w14:paraId="28722967" w14:textId="77777777" w:rsidR="00572A61" w:rsidRPr="00002F6A" w:rsidRDefault="00572A61" w:rsidP="00572A61">
      <w:pPr>
        <w:pStyle w:val="ListParagraph"/>
        <w:numPr>
          <w:ilvl w:val="0"/>
          <w:numId w:val="61"/>
        </w:numPr>
        <w:rPr>
          <w:rFonts w:asciiTheme="minorHAnsi" w:hAnsiTheme="minorHAnsi" w:cstheme="minorHAnsi"/>
        </w:rPr>
      </w:pPr>
      <w:r w:rsidRPr="00002F6A">
        <w:rPr>
          <w:rFonts w:asciiTheme="minorHAnsi" w:hAnsiTheme="minorHAnsi" w:cstheme="minorHAnsi"/>
        </w:rPr>
        <w:t>out of hours contacts and procedures</w:t>
      </w:r>
    </w:p>
    <w:p w14:paraId="3EAB0EA3" w14:textId="77777777" w:rsidR="00572A61" w:rsidRPr="00002F6A" w:rsidRDefault="00572A61" w:rsidP="00572A61">
      <w:pPr>
        <w:pStyle w:val="ListParagraph"/>
        <w:numPr>
          <w:ilvl w:val="0"/>
          <w:numId w:val="61"/>
        </w:numPr>
        <w:rPr>
          <w:rFonts w:asciiTheme="minorHAnsi" w:hAnsiTheme="minorHAnsi" w:cstheme="minorHAnsi"/>
        </w:rPr>
      </w:pPr>
      <w:r w:rsidRPr="00002F6A">
        <w:rPr>
          <w:rFonts w:asciiTheme="minorHAnsi" w:hAnsiTheme="minorHAnsi" w:cstheme="minorHAnsi"/>
        </w:rPr>
        <w:t>internal and external reporting and communications plans</w:t>
      </w:r>
    </w:p>
    <w:p w14:paraId="435D6239" w14:textId="77777777" w:rsidR="00572A61" w:rsidRPr="00002F6A" w:rsidRDefault="00572A61" w:rsidP="00572A61">
      <w:pPr>
        <w:pStyle w:val="ListParagraph"/>
        <w:numPr>
          <w:ilvl w:val="0"/>
          <w:numId w:val="61"/>
        </w:numPr>
        <w:rPr>
          <w:rFonts w:asciiTheme="minorHAnsi" w:hAnsiTheme="minorHAnsi" w:cstheme="minorHAnsi"/>
        </w:rPr>
      </w:pPr>
      <w:r w:rsidRPr="00002F6A">
        <w:rPr>
          <w:rFonts w:asciiTheme="minorHAnsi" w:hAnsiTheme="minorHAnsi" w:cstheme="minorHAnsi"/>
        </w:rPr>
        <w:t>priorities for service restoration</w:t>
      </w:r>
    </w:p>
    <w:p w14:paraId="708E0AD5" w14:textId="77777777" w:rsidR="00572A61" w:rsidRPr="00002F6A" w:rsidRDefault="00572A61" w:rsidP="00572A61">
      <w:pPr>
        <w:pStyle w:val="ListParagraph"/>
        <w:numPr>
          <w:ilvl w:val="0"/>
          <w:numId w:val="61"/>
        </w:numPr>
        <w:rPr>
          <w:rFonts w:asciiTheme="minorHAnsi" w:hAnsiTheme="minorHAnsi" w:cstheme="minorHAnsi"/>
        </w:rPr>
      </w:pPr>
      <w:r w:rsidRPr="00002F6A">
        <w:rPr>
          <w:rFonts w:asciiTheme="minorHAnsi" w:hAnsiTheme="minorHAnsi" w:cstheme="minorHAnsi"/>
        </w:rPr>
        <w:t>the minimum operational IT requirements</w:t>
      </w:r>
    </w:p>
    <w:p w14:paraId="14427D53" w14:textId="35095633" w:rsidR="00572A61" w:rsidRPr="00002F6A" w:rsidRDefault="00572A61" w:rsidP="00572A61">
      <w:pPr>
        <w:pStyle w:val="ListParagraph"/>
        <w:numPr>
          <w:ilvl w:val="0"/>
          <w:numId w:val="61"/>
        </w:numPr>
        <w:rPr>
          <w:rFonts w:asciiTheme="minorHAnsi" w:hAnsiTheme="minorHAnsi" w:cstheme="minorHAnsi"/>
        </w:rPr>
      </w:pPr>
      <w:r w:rsidRPr="00002F6A">
        <w:rPr>
          <w:rFonts w:asciiTheme="minorHAnsi" w:hAnsiTheme="minorHAnsi" w:cstheme="minorHAnsi"/>
        </w:rPr>
        <w:t>where you can find additional help and resources</w:t>
      </w:r>
    </w:p>
    <w:p w14:paraId="423CC595" w14:textId="77777777" w:rsidR="00572A61" w:rsidRPr="00002F6A" w:rsidRDefault="00572A61" w:rsidP="00716DE4">
      <w:pPr>
        <w:pStyle w:val="ListParagraph"/>
        <w:rPr>
          <w:rFonts w:asciiTheme="minorHAnsi" w:hAnsiTheme="minorHAnsi" w:cstheme="minorHAnsi"/>
        </w:rPr>
      </w:pPr>
    </w:p>
    <w:p w14:paraId="55CE9B03" w14:textId="6761ADF8" w:rsidR="00572A61" w:rsidRPr="00002F6A" w:rsidRDefault="00572A61" w:rsidP="00572A61">
      <w:pPr>
        <w:rPr>
          <w:rFonts w:asciiTheme="minorHAnsi" w:hAnsiTheme="minorHAnsi" w:cstheme="minorHAnsi"/>
        </w:rPr>
      </w:pPr>
      <w:r w:rsidRPr="00002F6A">
        <w:rPr>
          <w:rFonts w:asciiTheme="minorHAnsi" w:hAnsiTheme="minorHAnsi" w:cstheme="minorHAnsi"/>
        </w:rPr>
        <w:t>Hard copies of key information should be kept in case of total system failure, and the plans should be regularly tested and reviewed.</w:t>
      </w:r>
    </w:p>
    <w:p w14:paraId="27242E7E" w14:textId="699B6174" w:rsidR="00CA4E2F" w:rsidRPr="00002F6A" w:rsidRDefault="00972532" w:rsidP="00972532">
      <w:pPr>
        <w:rPr>
          <w:rFonts w:asciiTheme="minorHAnsi" w:hAnsiTheme="minorHAnsi" w:cstheme="minorHAnsi"/>
        </w:rPr>
      </w:pPr>
      <w:r w:rsidRPr="00002F6A">
        <w:rPr>
          <w:rFonts w:asciiTheme="minorHAnsi" w:hAnsiTheme="minorHAnsi" w:cstheme="minorHAnsi"/>
        </w:rPr>
        <w:t>The school should ensure all items are appropriately insured.</w:t>
      </w:r>
    </w:p>
    <w:p w14:paraId="08F690A9" w14:textId="77777777" w:rsidR="00CA4E2F" w:rsidRPr="00002F6A" w:rsidRDefault="00CA4E2F" w:rsidP="00972532">
      <w:pPr>
        <w:rPr>
          <w:rFonts w:asciiTheme="minorHAnsi" w:hAnsiTheme="minorHAnsi" w:cstheme="minorHAnsi"/>
        </w:rPr>
      </w:pPr>
    </w:p>
    <w:p w14:paraId="1FDA8E66" w14:textId="791FF072" w:rsidR="00CA4E2F" w:rsidRPr="00D706B2" w:rsidRDefault="00471020" w:rsidP="00E45D26">
      <w:pPr>
        <w:pStyle w:val="Heading1"/>
        <w:rPr>
          <w:rFonts w:asciiTheme="majorHAnsi" w:hAnsiTheme="majorHAnsi" w:cstheme="majorHAnsi"/>
        </w:rPr>
      </w:pPr>
      <w:bookmarkStart w:id="95" w:name="_Toc33775245"/>
      <w:bookmarkStart w:id="96" w:name="_Toc61007785"/>
      <w:bookmarkStart w:id="97" w:name="_Toc163729998"/>
      <w:r w:rsidRPr="00D706B2">
        <w:rPr>
          <w:rFonts w:asciiTheme="majorHAnsi" w:hAnsiTheme="majorHAnsi" w:cstheme="majorHAnsi"/>
        </w:rPr>
        <w:t>1</w:t>
      </w:r>
      <w:r w:rsidR="00303096" w:rsidRPr="00D706B2">
        <w:rPr>
          <w:rFonts w:asciiTheme="majorHAnsi" w:hAnsiTheme="majorHAnsi" w:cstheme="majorHAnsi"/>
        </w:rPr>
        <w:t>9</w:t>
      </w:r>
      <w:r w:rsidR="00056719">
        <w:rPr>
          <w:rFonts w:asciiTheme="majorHAnsi" w:hAnsiTheme="majorHAnsi" w:cstheme="majorHAnsi"/>
        </w:rPr>
        <w:t>.</w:t>
      </w:r>
      <w:r w:rsidR="009F51F3" w:rsidRPr="00D706B2">
        <w:rPr>
          <w:rFonts w:asciiTheme="majorHAnsi" w:hAnsiTheme="majorHAnsi" w:cstheme="majorHAnsi"/>
        </w:rPr>
        <w:t xml:space="preserve"> </w:t>
      </w:r>
      <w:r w:rsidR="00972532" w:rsidRPr="00D706B2">
        <w:rPr>
          <w:rFonts w:asciiTheme="majorHAnsi" w:hAnsiTheme="majorHAnsi" w:cstheme="majorHAnsi"/>
        </w:rPr>
        <w:t>Breaches of Policy</w:t>
      </w:r>
      <w:bookmarkEnd w:id="95"/>
      <w:bookmarkEnd w:id="96"/>
      <w:bookmarkEnd w:id="97"/>
    </w:p>
    <w:p w14:paraId="119993D6" w14:textId="77777777" w:rsidR="00972532" w:rsidRPr="00002F6A" w:rsidRDefault="00972532" w:rsidP="00972532">
      <w:pPr>
        <w:rPr>
          <w:rFonts w:asciiTheme="minorHAnsi" w:hAnsiTheme="minorHAnsi" w:cstheme="minorHAnsi"/>
        </w:rPr>
      </w:pPr>
      <w:r w:rsidRPr="00002F6A">
        <w:rPr>
          <w:rFonts w:asciiTheme="minorHAnsi" w:hAnsiTheme="minorHAnsi" w:cstheme="minorHAnsi"/>
        </w:rPr>
        <w:t>Breaches of this policy and/or security incidents can be defined as events which could have, or have resulted in, loss or damage to School assets, or an event which is in breach of the School’s security procedures and policies.</w:t>
      </w:r>
    </w:p>
    <w:p w14:paraId="4BC931C3" w14:textId="77777777" w:rsidR="00972532" w:rsidRPr="00002F6A" w:rsidRDefault="00972532" w:rsidP="00972532">
      <w:pPr>
        <w:rPr>
          <w:rFonts w:asciiTheme="minorHAnsi" w:hAnsiTheme="minorHAnsi" w:cstheme="minorHAnsi"/>
        </w:rPr>
      </w:pPr>
      <w:r w:rsidRPr="00002F6A">
        <w:rPr>
          <w:rFonts w:asciiTheme="minorHAnsi" w:hAnsiTheme="minorHAnsi" w:cstheme="minorHAnsi"/>
        </w:rPr>
        <w:t xml:space="preserve">All School employees, supply staff, governors, contractors, and volunteers </w:t>
      </w:r>
      <w:r w:rsidRPr="00BF0508">
        <w:rPr>
          <w:rFonts w:asciiTheme="minorHAnsi" w:hAnsiTheme="minorHAnsi" w:cstheme="minorHAnsi"/>
        </w:rPr>
        <w:t>have a responsibility to report security incidents and breaches of this policy as quickly as possible through the School’s Incident Reporting Procedure. This obligation also extends to any external organisation contracted to support or access the Information Systems</w:t>
      </w:r>
      <w:r w:rsidRPr="00002F6A">
        <w:rPr>
          <w:rFonts w:asciiTheme="minorHAnsi" w:hAnsiTheme="minorHAnsi" w:cstheme="minorHAnsi"/>
        </w:rPr>
        <w:t xml:space="preserve"> of the School</w:t>
      </w:r>
    </w:p>
    <w:p w14:paraId="3CBD004E" w14:textId="77777777" w:rsidR="00C235DA" w:rsidRPr="00002F6A" w:rsidRDefault="00972532" w:rsidP="00972532">
      <w:pPr>
        <w:rPr>
          <w:rFonts w:asciiTheme="minorHAnsi" w:hAnsiTheme="minorHAnsi" w:cstheme="minorHAnsi"/>
        </w:rPr>
      </w:pPr>
      <w:r w:rsidRPr="00002F6A">
        <w:rPr>
          <w:rFonts w:asciiTheme="minorHAnsi" w:hAnsiTheme="minorHAnsi" w:cstheme="minorHAnsi"/>
        </w:rPr>
        <w:t xml:space="preserve">The School will take appropriate measures to remedy any breach of the policy and its associated procedures and guidelines through the relevant frameworks in place. </w:t>
      </w:r>
    </w:p>
    <w:p w14:paraId="0086E873" w14:textId="7D035135" w:rsidR="00F26D41" w:rsidRPr="00002F6A" w:rsidRDefault="00972532" w:rsidP="00972532">
      <w:pPr>
        <w:rPr>
          <w:rFonts w:asciiTheme="minorHAnsi" w:hAnsiTheme="minorHAnsi" w:cstheme="minorHAnsi"/>
        </w:rPr>
      </w:pPr>
      <w:r w:rsidRPr="00BF0508">
        <w:rPr>
          <w:rFonts w:asciiTheme="minorHAnsi" w:hAnsiTheme="minorHAnsi" w:cstheme="minorHAnsi"/>
        </w:rPr>
        <w:t xml:space="preserve">Suspected misuse of the School’s computer systems by a member of staff will be considered by the </w:t>
      </w:r>
      <w:bookmarkStart w:id="98" w:name="_GoBack"/>
      <w:bookmarkEnd w:id="98"/>
      <w:r w:rsidRPr="00BF0508">
        <w:rPr>
          <w:rFonts w:asciiTheme="minorHAnsi" w:hAnsiTheme="minorHAnsi" w:cstheme="minorHAnsi"/>
        </w:rPr>
        <w:t>Head</w:t>
      </w:r>
      <w:r w:rsidR="00C235DA" w:rsidRPr="00BF0508">
        <w:rPr>
          <w:rFonts w:asciiTheme="minorHAnsi" w:hAnsiTheme="minorHAnsi" w:cstheme="minorHAnsi"/>
        </w:rPr>
        <w:t>t</w:t>
      </w:r>
      <w:r w:rsidRPr="00BF0508">
        <w:rPr>
          <w:rFonts w:asciiTheme="minorHAnsi" w:hAnsiTheme="minorHAnsi" w:cstheme="minorHAnsi"/>
        </w:rPr>
        <w:t>eacher</w:t>
      </w:r>
      <w:r w:rsidR="00C235DA" w:rsidRPr="00BF0508">
        <w:rPr>
          <w:rFonts w:asciiTheme="minorHAnsi" w:hAnsiTheme="minorHAnsi" w:cstheme="minorHAnsi"/>
        </w:rPr>
        <w:t>/Governors</w:t>
      </w:r>
      <w:r w:rsidR="00BF0508" w:rsidRPr="00BF0508">
        <w:rPr>
          <w:rFonts w:asciiTheme="minorHAnsi" w:hAnsiTheme="minorHAnsi" w:cstheme="minorHAnsi"/>
        </w:rPr>
        <w:t xml:space="preserve"> </w:t>
      </w:r>
      <w:r w:rsidRPr="00BF0508">
        <w:rPr>
          <w:rFonts w:asciiTheme="minorHAnsi" w:hAnsiTheme="minorHAnsi" w:cstheme="minorHAnsi"/>
        </w:rPr>
        <w:t>In the case of an individual then the matter may be dealt with under the disciplinary process.</w:t>
      </w:r>
    </w:p>
    <w:sectPr w:rsidR="00F26D41" w:rsidRPr="00002F6A" w:rsidSect="00FE6489">
      <w:headerReference w:type="default" r:id="rId23"/>
      <w:footerReference w:type="even" r:id="rId24"/>
      <w:footerReference w:type="default" r:id="rId25"/>
      <w:footerReference w:type="first" r:id="rId26"/>
      <w:pgSz w:w="11906" w:h="16838"/>
      <w:pgMar w:top="720" w:right="720" w:bottom="720" w:left="720" w:header="708"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1340C" w14:textId="77777777" w:rsidR="00F10764" w:rsidRDefault="00F10764" w:rsidP="00A959E8">
      <w:pPr>
        <w:spacing w:after="0" w:line="240" w:lineRule="auto"/>
      </w:pPr>
      <w:r>
        <w:separator/>
      </w:r>
    </w:p>
  </w:endnote>
  <w:endnote w:type="continuationSeparator" w:id="0">
    <w:p w14:paraId="73D7D77A" w14:textId="77777777" w:rsidR="00F10764" w:rsidRDefault="00F10764" w:rsidP="00A959E8">
      <w:pPr>
        <w:spacing w:after="0" w:line="240" w:lineRule="auto"/>
      </w:pPr>
      <w:r>
        <w:continuationSeparator/>
      </w:r>
    </w:p>
  </w:endnote>
  <w:endnote w:type="continuationNotice" w:id="1">
    <w:p w14:paraId="504CE9D7" w14:textId="77777777" w:rsidR="00F10764" w:rsidRDefault="00F107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MS">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A3054" w14:textId="1FF9CAE4" w:rsidR="00F10764" w:rsidRDefault="00F10764">
    <w:pPr>
      <w:pStyle w:val="Footer"/>
    </w:pPr>
    <w:r>
      <w:rPr>
        <w:noProof/>
      </w:rPr>
      <mc:AlternateContent>
        <mc:Choice Requires="wps">
          <w:drawing>
            <wp:anchor distT="0" distB="0" distL="0" distR="0" simplePos="0" relativeHeight="251658241" behindDoc="0" locked="0" layoutInCell="1" allowOverlap="1" wp14:anchorId="4CE95A01" wp14:editId="608D6A20">
              <wp:simplePos x="635" y="635"/>
              <wp:positionH relativeFrom="column">
                <wp:align>center</wp:align>
              </wp:positionH>
              <wp:positionV relativeFrom="paragraph">
                <wp:posOffset>635</wp:posOffset>
              </wp:positionV>
              <wp:extent cx="443865" cy="443865"/>
              <wp:effectExtent l="0" t="0" r="8890" b="17145"/>
              <wp:wrapSquare wrapText="bothSides"/>
              <wp:docPr id="4" name="Text Box 4" descr="CONTROLLED">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81E2AD" w14:textId="25E1BFF2" w:rsidR="00F10764" w:rsidRPr="000F2477" w:rsidRDefault="00F10764">
                          <w:pPr>
                            <w:rPr>
                              <w:rFonts w:cs="Calibri"/>
                              <w:noProof/>
                              <w:color w:val="000000"/>
                              <w:sz w:val="20"/>
                              <w:szCs w:val="20"/>
                            </w:rPr>
                          </w:pPr>
                          <w:r w:rsidRPr="000F2477">
                            <w:rPr>
                              <w:rFonts w:cs="Calibri"/>
                              <w:noProof/>
                              <w:color w:val="000000"/>
                              <w:sz w:val="20"/>
                              <w:szCs w:val="20"/>
                            </w:rPr>
                            <w:t>CONTROLLED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CE95A01" id="_x0000_t202" coordsize="21600,21600" o:spt="202" path="m,l,21600r21600,l21600,xe">
              <v:stroke joinstyle="miter"/>
              <v:path gradientshapeok="t" o:connecttype="rect"/>
            </v:shapetype>
            <v:shape id="Text Box 4" o:spid="_x0000_s1027" type="#_x0000_t202" alt="CONTROLLED"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2481E2AD" w14:textId="25E1BFF2" w:rsidR="000F2477" w:rsidRPr="000F2477" w:rsidRDefault="000F2477">
                    <w:pPr>
                      <w:rPr>
                        <w:rFonts w:cs="Calibri"/>
                        <w:noProof/>
                        <w:color w:val="000000"/>
                        <w:sz w:val="20"/>
                        <w:szCs w:val="20"/>
                      </w:rPr>
                    </w:pPr>
                    <w:r w:rsidRPr="000F2477">
                      <w:rPr>
                        <w:rFonts w:cs="Calibri"/>
                        <w:noProof/>
                        <w:color w:val="000000"/>
                        <w:sz w:val="20"/>
                        <w:szCs w:val="20"/>
                      </w:rPr>
                      <w:t>CONTROLLED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19CF4" w14:textId="5AEB366D" w:rsidR="00F10764" w:rsidRDefault="00F10764" w:rsidP="00083E56">
    <w:pPr>
      <w:pStyle w:val="Footer"/>
      <w:jc w:val="center"/>
      <w:rPr>
        <w:b/>
        <w:bCs/>
        <w:sz w:val="24"/>
        <w:szCs w:val="24"/>
      </w:rPr>
    </w:pPr>
    <w:r>
      <w:rPr>
        <w:noProof/>
      </w:rPr>
      <mc:AlternateContent>
        <mc:Choice Requires="wps">
          <w:drawing>
            <wp:anchor distT="0" distB="0" distL="0" distR="0" simplePos="0" relativeHeight="251658242" behindDoc="0" locked="0" layoutInCell="1" allowOverlap="1" wp14:anchorId="0C93EA23" wp14:editId="702D7EDB">
              <wp:simplePos x="635" y="635"/>
              <wp:positionH relativeFrom="column">
                <wp:align>center</wp:align>
              </wp:positionH>
              <wp:positionV relativeFrom="paragraph">
                <wp:posOffset>635</wp:posOffset>
              </wp:positionV>
              <wp:extent cx="443865" cy="443865"/>
              <wp:effectExtent l="0" t="0" r="8890" b="17145"/>
              <wp:wrapSquare wrapText="bothSides"/>
              <wp:docPr id="5" name="Text Box 5" descr="CONTROLLED">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0BBC73" w14:textId="2D494D76" w:rsidR="00F10764" w:rsidRPr="000F2477" w:rsidRDefault="00F10764">
                          <w:pPr>
                            <w:rPr>
                              <w:rFonts w:cs="Calibri"/>
                              <w:noProof/>
                              <w:color w:val="000000"/>
                              <w:sz w:val="20"/>
                              <w:szCs w:val="20"/>
                            </w:rPr>
                          </w:pPr>
                          <w:r w:rsidRPr="000F2477">
                            <w:rPr>
                              <w:rFonts w:cs="Calibri"/>
                              <w:noProof/>
                              <w:color w:val="000000"/>
                              <w:sz w:val="20"/>
                              <w:szCs w:val="20"/>
                            </w:rPr>
                            <w:t>CONTROLLED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C93EA23" id="_x0000_t202" coordsize="21600,21600" o:spt="202" path="m,l,21600r21600,l21600,xe">
              <v:stroke joinstyle="miter"/>
              <v:path gradientshapeok="t" o:connecttype="rect"/>
            </v:shapetype>
            <v:shape id="Text Box 5" o:spid="_x0000_s1028" type="#_x0000_t202" alt="CONTROLLED" style="position:absolute;left:0;text-align:left;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100BBC73" w14:textId="2D494D76" w:rsidR="000F2477" w:rsidRPr="000F2477" w:rsidRDefault="000F2477">
                    <w:pPr>
                      <w:rPr>
                        <w:rFonts w:cs="Calibri"/>
                        <w:noProof/>
                        <w:color w:val="000000"/>
                        <w:sz w:val="20"/>
                        <w:szCs w:val="20"/>
                      </w:rPr>
                    </w:pPr>
                    <w:r w:rsidRPr="000F2477">
                      <w:rPr>
                        <w:rFonts w:cs="Calibri"/>
                        <w:noProof/>
                        <w:color w:val="000000"/>
                        <w:sz w:val="20"/>
                        <w:szCs w:val="20"/>
                      </w:rPr>
                      <w:t>CONTROLLED</w:t>
                    </w:r>
                  </w:p>
                </w:txbxContent>
              </v:textbox>
              <w10:wrap type="square"/>
            </v:shape>
          </w:pict>
        </mc:Fallback>
      </mc:AlternateContent>
    </w:r>
  </w:p>
  <w:sdt>
    <w:sdtPr>
      <w:id w:val="1404564354"/>
      <w:docPartObj>
        <w:docPartGallery w:val="Page Numbers (Bottom of Page)"/>
        <w:docPartUnique/>
      </w:docPartObj>
    </w:sdtPr>
    <w:sdtEndPr>
      <w:rPr>
        <w:highlight w:val="yellow"/>
      </w:rPr>
    </w:sdtEndPr>
    <w:sdtContent>
      <w:sdt>
        <w:sdtPr>
          <w:id w:val="-1705238520"/>
          <w:docPartObj>
            <w:docPartGallery w:val="Page Numbers (Top of Page)"/>
            <w:docPartUnique/>
          </w:docPartObj>
        </w:sdtPr>
        <w:sdtEndPr>
          <w:rPr>
            <w:highlight w:val="yellow"/>
          </w:rPr>
        </w:sdtEndPr>
        <w:sdtContent>
          <w:p w14:paraId="6F934610" w14:textId="5AEB366D" w:rsidR="00F10764" w:rsidRDefault="00F10764" w:rsidP="00083E56">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13</w:t>
            </w:r>
            <w:r>
              <w:rPr>
                <w:b/>
                <w:bCs/>
                <w:sz w:val="24"/>
                <w:szCs w:val="24"/>
              </w:rPr>
              <w:fldChar w:fldCharType="end"/>
            </w:r>
          </w:p>
          <w:p w14:paraId="0844F037" w14:textId="21A975B7" w:rsidR="00F10764" w:rsidRDefault="00F10764" w:rsidP="00FE6489">
            <w:pPr>
              <w:pStyle w:val="Footer"/>
            </w:pPr>
            <w:r w:rsidRPr="00FE6489">
              <w:rPr>
                <w:sz w:val="20"/>
                <w:szCs w:val="20"/>
              </w:rPr>
              <w:t>Copyright: Education Data Hub</w:t>
            </w:r>
            <w:r w:rsidRPr="00FE6489">
              <w:rPr>
                <w:sz w:val="20"/>
                <w:szCs w:val="20"/>
              </w:rPr>
              <w:tab/>
            </w:r>
            <w:r w:rsidRPr="00FE6489">
              <w:rPr>
                <w:sz w:val="20"/>
                <w:szCs w:val="20"/>
              </w:rPr>
              <w:tab/>
              <w:t xml:space="preserve">Released: </w:t>
            </w:r>
            <w:r>
              <w:rPr>
                <w:sz w:val="20"/>
                <w:szCs w:val="20"/>
              </w:rPr>
              <w:t>April</w:t>
            </w:r>
            <w:r w:rsidRPr="00FE6489">
              <w:rPr>
                <w:sz w:val="20"/>
                <w:szCs w:val="20"/>
              </w:rPr>
              <w:t xml:space="preserve"> 202</w:t>
            </w:r>
            <w:r>
              <w:rPr>
                <w:sz w:val="20"/>
                <w:szCs w:val="20"/>
              </w:rPr>
              <w:t>4</w:t>
            </w:r>
            <w:r w:rsidRPr="00FE6489">
              <w:rPr>
                <w:sz w:val="20"/>
                <w:szCs w:val="20"/>
              </w:rPr>
              <w:t xml:space="preserve"> v</w:t>
            </w:r>
            <w:r>
              <w:rPr>
                <w:sz w:val="20"/>
                <w:szCs w:val="20"/>
              </w:rPr>
              <w:t>3.1</w:t>
            </w:r>
          </w:p>
        </w:sdtContent>
      </w:sdt>
    </w:sdtContent>
  </w:sdt>
  <w:p w14:paraId="57C02488" w14:textId="77777777" w:rsidR="00F10764" w:rsidRDefault="00F107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71A18" w14:textId="052B24B7" w:rsidR="00F10764" w:rsidRDefault="00F10764">
    <w:pPr>
      <w:pStyle w:val="Footer"/>
    </w:pPr>
    <w:r>
      <w:rPr>
        <w:noProof/>
      </w:rPr>
      <mc:AlternateContent>
        <mc:Choice Requires="wps">
          <w:drawing>
            <wp:anchor distT="0" distB="0" distL="0" distR="0" simplePos="0" relativeHeight="251658240" behindDoc="0" locked="0" layoutInCell="1" allowOverlap="1" wp14:anchorId="632C377A" wp14:editId="73BC436C">
              <wp:simplePos x="635" y="635"/>
              <wp:positionH relativeFrom="column">
                <wp:align>center</wp:align>
              </wp:positionH>
              <wp:positionV relativeFrom="paragraph">
                <wp:posOffset>635</wp:posOffset>
              </wp:positionV>
              <wp:extent cx="443865" cy="443865"/>
              <wp:effectExtent l="0" t="0" r="8890" b="17145"/>
              <wp:wrapSquare wrapText="bothSides"/>
              <wp:docPr id="3" name="Text Box 3" descr="CONTROLLED">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9360EB" w14:textId="08F9D710" w:rsidR="00F10764" w:rsidRPr="000F2477" w:rsidRDefault="00F10764">
                          <w:pPr>
                            <w:rPr>
                              <w:rFonts w:cs="Calibri"/>
                              <w:noProof/>
                              <w:color w:val="000000"/>
                              <w:sz w:val="20"/>
                              <w:szCs w:val="20"/>
                            </w:rPr>
                          </w:pPr>
                          <w:r w:rsidRPr="000F2477">
                            <w:rPr>
                              <w:rFonts w:cs="Calibri"/>
                              <w:noProof/>
                              <w:color w:val="000000"/>
                              <w:sz w:val="20"/>
                              <w:szCs w:val="20"/>
                            </w:rPr>
                            <w:t>CONTROLLED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32C377A" id="_x0000_t202" coordsize="21600,21600" o:spt="202" path="m,l,21600r21600,l21600,xe">
              <v:stroke joinstyle="miter"/>
              <v:path gradientshapeok="t" o:connecttype="rect"/>
            </v:shapetype>
            <v:shape id="Text Box 3" o:spid="_x0000_s1029" type="#_x0000_t202" alt="CONTROLL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389360EB" w14:textId="08F9D710" w:rsidR="000F2477" w:rsidRPr="000F2477" w:rsidRDefault="000F2477">
                    <w:pPr>
                      <w:rPr>
                        <w:rFonts w:cs="Calibri"/>
                        <w:noProof/>
                        <w:color w:val="000000"/>
                        <w:sz w:val="20"/>
                        <w:szCs w:val="20"/>
                      </w:rPr>
                    </w:pPr>
                    <w:r w:rsidRPr="000F2477">
                      <w:rPr>
                        <w:rFonts w:cs="Calibri"/>
                        <w:noProof/>
                        <w:color w:val="000000"/>
                        <w:sz w:val="20"/>
                        <w:szCs w:val="20"/>
                      </w:rPr>
                      <w:t>CONTROLLED</w:t>
                    </w:r>
                  </w:p>
                </w:txbxContent>
              </v:textbox>
              <w10:wrap type="square"/>
            </v:shape>
          </w:pict>
        </mc:Fallback>
      </mc:AlternateContent>
    </w:r>
    <w:r>
      <w:t>Copyright: Education Data Hub</w:t>
    </w:r>
    <w:r>
      <w:tab/>
    </w:r>
    <w:r>
      <w:tab/>
      <w:t>Released: February 2021 v3.0</w:t>
    </w:r>
  </w:p>
  <w:p w14:paraId="55ADDD14" w14:textId="77777777" w:rsidR="00F10764" w:rsidRDefault="00F10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C9FA4" w14:textId="77777777" w:rsidR="00F10764" w:rsidRDefault="00F10764" w:rsidP="00A959E8">
      <w:pPr>
        <w:spacing w:after="0" w:line="240" w:lineRule="auto"/>
      </w:pPr>
      <w:r>
        <w:separator/>
      </w:r>
    </w:p>
  </w:footnote>
  <w:footnote w:type="continuationSeparator" w:id="0">
    <w:p w14:paraId="6C07F48E" w14:textId="77777777" w:rsidR="00F10764" w:rsidRDefault="00F10764" w:rsidP="00A959E8">
      <w:pPr>
        <w:spacing w:after="0" w:line="240" w:lineRule="auto"/>
      </w:pPr>
      <w:r>
        <w:continuationSeparator/>
      </w:r>
    </w:p>
  </w:footnote>
  <w:footnote w:type="continuationNotice" w:id="1">
    <w:p w14:paraId="48F9083C" w14:textId="77777777" w:rsidR="00F10764" w:rsidRDefault="00F107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2C69D" w14:textId="4D55238E" w:rsidR="00F10764" w:rsidRDefault="00F10764">
    <w:pPr>
      <w:pStyle w:val="Header"/>
    </w:pPr>
  </w:p>
  <w:tbl>
    <w:tblPr>
      <w:tblW w:w="0" w:type="auto"/>
      <w:tblLook w:val="04A0" w:firstRow="1" w:lastRow="0" w:firstColumn="1" w:lastColumn="0" w:noHBand="0" w:noVBand="1"/>
    </w:tblPr>
    <w:tblGrid>
      <w:gridCol w:w="4032"/>
      <w:gridCol w:w="6434"/>
    </w:tblGrid>
    <w:tr w:rsidR="00F10764" w14:paraId="70826D4A" w14:textId="77777777" w:rsidTr="00F10764">
      <w:tc>
        <w:tcPr>
          <w:tcW w:w="4111" w:type="dxa"/>
          <w:hideMark/>
        </w:tcPr>
        <w:p w14:paraId="4C9A65CD" w14:textId="085E2679" w:rsidR="00F10764" w:rsidRDefault="00F10764" w:rsidP="004565CB">
          <w:pPr>
            <w:tabs>
              <w:tab w:val="left" w:pos="3150"/>
              <w:tab w:val="center" w:pos="4153"/>
              <w:tab w:val="left" w:pos="4320"/>
              <w:tab w:val="left" w:pos="5040"/>
              <w:tab w:val="right" w:pos="10801"/>
            </w:tabs>
            <w:spacing w:after="0" w:line="240" w:lineRule="auto"/>
            <w:rPr>
              <w:rFonts w:ascii="Arial" w:eastAsia="Times New Roman" w:hAnsi="Arial" w:cs="Arial"/>
              <w:bCs/>
              <w:sz w:val="20"/>
              <w:szCs w:val="20"/>
            </w:rPr>
          </w:pPr>
          <w:bookmarkStart w:id="99" w:name="_Hlk97205939"/>
          <w:r w:rsidRPr="00F10764">
            <w:rPr>
              <w:rFonts w:ascii="Arial" w:eastAsia="Times New Roman" w:hAnsi="Arial" w:cs="Arial"/>
              <w:b/>
              <w:bCs/>
              <w:sz w:val="20"/>
              <w:szCs w:val="20"/>
            </w:rPr>
            <w:t>Highfield Hall Primary School</w:t>
          </w:r>
        </w:p>
      </w:tc>
      <w:tc>
        <w:tcPr>
          <w:tcW w:w="6571" w:type="dxa"/>
          <w:hideMark/>
        </w:tcPr>
        <w:p w14:paraId="5A405179" w14:textId="0A4AF79D" w:rsidR="00F10764" w:rsidRDefault="00F10764" w:rsidP="004565CB">
          <w:pPr>
            <w:tabs>
              <w:tab w:val="left" w:pos="3150"/>
              <w:tab w:val="center" w:pos="4153"/>
              <w:tab w:val="left" w:pos="4320"/>
              <w:tab w:val="left" w:pos="5040"/>
              <w:tab w:val="right" w:pos="10801"/>
            </w:tabs>
            <w:spacing w:after="0" w:line="240" w:lineRule="auto"/>
            <w:jc w:val="right"/>
            <w:rPr>
              <w:rFonts w:ascii="Arial" w:eastAsia="Times New Roman" w:hAnsi="Arial" w:cs="Arial"/>
              <w:bCs/>
              <w:sz w:val="20"/>
              <w:szCs w:val="20"/>
            </w:rPr>
          </w:pPr>
          <w:r>
            <w:rPr>
              <w:rFonts w:ascii="Arial" w:eastAsia="Times New Roman" w:hAnsi="Arial" w:cs="Arial"/>
              <w:bCs/>
              <w:sz w:val="20"/>
              <w:szCs w:val="20"/>
            </w:rPr>
            <w:t>Data Protection Framework: IT Security &amp; AU Policy</w:t>
          </w:r>
        </w:p>
      </w:tc>
      <w:bookmarkEnd w:id="99"/>
    </w:tr>
  </w:tbl>
  <w:p w14:paraId="6A3994F2" w14:textId="77777777" w:rsidR="00F10764" w:rsidRDefault="00F10764" w:rsidP="004565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2562"/>
    <w:multiLevelType w:val="multilevel"/>
    <w:tmpl w:val="840887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C03685"/>
    <w:multiLevelType w:val="hybridMultilevel"/>
    <w:tmpl w:val="800CC516"/>
    <w:lvl w:ilvl="0" w:tplc="A9A467BE">
      <w:start w:val="3"/>
      <w:numFmt w:val="bullet"/>
      <w:lvlText w:val="·"/>
      <w:lvlJc w:val="left"/>
      <w:pPr>
        <w:ind w:left="720" w:hanging="360"/>
      </w:pPr>
      <w:rPr>
        <w:rFonts w:ascii="TrebuchetMS" w:eastAsiaTheme="minorHAnsi" w:hAnsi="TrebuchetMS" w:cs="TrebuchetM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B0847"/>
    <w:multiLevelType w:val="hybridMultilevel"/>
    <w:tmpl w:val="744C29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AC71794"/>
    <w:multiLevelType w:val="hybridMultilevel"/>
    <w:tmpl w:val="7FAEBF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8B28B4"/>
    <w:multiLevelType w:val="hybridMultilevel"/>
    <w:tmpl w:val="9CBA34C2"/>
    <w:lvl w:ilvl="0" w:tplc="B28C43FA">
      <w:numFmt w:val="bullet"/>
      <w:lvlText w:val="•"/>
      <w:lvlJc w:val="left"/>
      <w:pPr>
        <w:ind w:left="1080" w:hanging="360"/>
      </w:pPr>
      <w:rPr>
        <w:rFonts w:ascii="Calibri" w:eastAsia="Calibri" w:hAnsi="Calibri" w:cs="Calibri" w:hint="default"/>
      </w:rPr>
    </w:lvl>
    <w:lvl w:ilvl="1" w:tplc="470C1100">
      <w:numFmt w:val="bullet"/>
      <w:lvlText w:val="-"/>
      <w:lvlJc w:val="left"/>
      <w:pPr>
        <w:ind w:left="1800" w:hanging="360"/>
      </w:pPr>
      <w:rPr>
        <w:rFonts w:ascii="Calibri" w:eastAsia="Calibr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3B64EB"/>
    <w:multiLevelType w:val="hybridMultilevel"/>
    <w:tmpl w:val="A2308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150C31"/>
    <w:multiLevelType w:val="hybridMultilevel"/>
    <w:tmpl w:val="BA1C5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80599"/>
    <w:multiLevelType w:val="hybridMultilevel"/>
    <w:tmpl w:val="D9182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6524B4"/>
    <w:multiLevelType w:val="hybridMultilevel"/>
    <w:tmpl w:val="F544E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67B2675"/>
    <w:multiLevelType w:val="hybridMultilevel"/>
    <w:tmpl w:val="47B435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8A6518C"/>
    <w:multiLevelType w:val="hybridMultilevel"/>
    <w:tmpl w:val="65447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B03171"/>
    <w:multiLevelType w:val="hybridMultilevel"/>
    <w:tmpl w:val="230AA1F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E362836"/>
    <w:multiLevelType w:val="multilevel"/>
    <w:tmpl w:val="1CBEFCE2"/>
    <w:lvl w:ilvl="0">
      <w:start w:val="1"/>
      <w:numFmt w:val="decimal"/>
      <w:lvlText w:val="%1."/>
      <w:lvlJc w:val="left"/>
      <w:pPr>
        <w:ind w:left="360" w:hanging="360"/>
      </w:pPr>
      <w:rPr>
        <w:rFonts w:hint="default"/>
        <w:b/>
      </w:rPr>
    </w:lvl>
    <w:lvl w:ilvl="1">
      <w:start w:val="1"/>
      <w:numFmt w:val="decimal"/>
      <w:lvlText w:val="%2."/>
      <w:lvlJc w:val="left"/>
      <w:pPr>
        <w:ind w:left="1080" w:hanging="360"/>
      </w:pPr>
      <w:rPr>
        <w:rFonts w:ascii="Calibri" w:eastAsia="Calibri" w:hAnsi="Calibri" w:cs="Calibri"/>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1EAB3BBE"/>
    <w:multiLevelType w:val="hybridMultilevel"/>
    <w:tmpl w:val="74DA6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28045B"/>
    <w:multiLevelType w:val="hybridMultilevel"/>
    <w:tmpl w:val="94225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36092D"/>
    <w:multiLevelType w:val="hybridMultilevel"/>
    <w:tmpl w:val="6052BAD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8563F6"/>
    <w:multiLevelType w:val="hybridMultilevel"/>
    <w:tmpl w:val="7FD8E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5E00B0"/>
    <w:multiLevelType w:val="hybridMultilevel"/>
    <w:tmpl w:val="2ECCCF1E"/>
    <w:lvl w:ilvl="0" w:tplc="A9A467BE">
      <w:start w:val="3"/>
      <w:numFmt w:val="bullet"/>
      <w:lvlText w:val="·"/>
      <w:lvlJc w:val="left"/>
      <w:pPr>
        <w:ind w:left="720" w:hanging="360"/>
      </w:pPr>
      <w:rPr>
        <w:rFonts w:ascii="TrebuchetMS" w:eastAsiaTheme="minorHAnsi" w:hAnsi="TrebuchetMS" w:cs="TrebuchetM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301674"/>
    <w:multiLevelType w:val="hybridMultilevel"/>
    <w:tmpl w:val="45AE8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7874FF"/>
    <w:multiLevelType w:val="hybridMultilevel"/>
    <w:tmpl w:val="71E84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1E5EC2"/>
    <w:multiLevelType w:val="multilevel"/>
    <w:tmpl w:val="166CAE4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24B1BE8"/>
    <w:multiLevelType w:val="hybridMultilevel"/>
    <w:tmpl w:val="740EA02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CC1C47"/>
    <w:multiLevelType w:val="hybridMultilevel"/>
    <w:tmpl w:val="0A4C57A4"/>
    <w:lvl w:ilvl="0" w:tplc="4D7292B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E8219A"/>
    <w:multiLevelType w:val="hybridMultilevel"/>
    <w:tmpl w:val="AC2EE13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24" w15:restartNumberingAfterBreak="0">
    <w:nsid w:val="3B4F0D8B"/>
    <w:multiLevelType w:val="hybridMultilevel"/>
    <w:tmpl w:val="D2162F5E"/>
    <w:lvl w:ilvl="0" w:tplc="4D7292B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A326AC"/>
    <w:multiLevelType w:val="hybridMultilevel"/>
    <w:tmpl w:val="A024FBF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6" w15:restartNumberingAfterBreak="0">
    <w:nsid w:val="3C53783E"/>
    <w:multiLevelType w:val="multilevel"/>
    <w:tmpl w:val="4A3C4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03F7127"/>
    <w:multiLevelType w:val="hybridMultilevel"/>
    <w:tmpl w:val="63C88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605C00"/>
    <w:multiLevelType w:val="hybridMultilevel"/>
    <w:tmpl w:val="75746D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0E3159C"/>
    <w:multiLevelType w:val="hybridMultilevel"/>
    <w:tmpl w:val="7D467C82"/>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30" w15:restartNumberingAfterBreak="0">
    <w:nsid w:val="42015ED8"/>
    <w:multiLevelType w:val="hybridMultilevel"/>
    <w:tmpl w:val="AF6A1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2C43E9"/>
    <w:multiLevelType w:val="hybridMultilevel"/>
    <w:tmpl w:val="07BE474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437C40DC"/>
    <w:multiLevelType w:val="multilevel"/>
    <w:tmpl w:val="EA3C986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438038B4"/>
    <w:multiLevelType w:val="hybridMultilevel"/>
    <w:tmpl w:val="FD6222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4011FD4"/>
    <w:multiLevelType w:val="multilevel"/>
    <w:tmpl w:val="923C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C18093A"/>
    <w:multiLevelType w:val="hybridMultilevel"/>
    <w:tmpl w:val="6C6A9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C6C011E"/>
    <w:multiLevelType w:val="hybridMultilevel"/>
    <w:tmpl w:val="056E8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F023DCD"/>
    <w:multiLevelType w:val="hybridMultilevel"/>
    <w:tmpl w:val="5C86F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A14ED6"/>
    <w:multiLevelType w:val="hybridMultilevel"/>
    <w:tmpl w:val="5D340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C95F8F"/>
    <w:multiLevelType w:val="hybridMultilevel"/>
    <w:tmpl w:val="7ED2BE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0" w15:restartNumberingAfterBreak="0">
    <w:nsid w:val="56123809"/>
    <w:multiLevelType w:val="multilevel"/>
    <w:tmpl w:val="9F504EA0"/>
    <w:lvl w:ilvl="0">
      <w:start w:val="1"/>
      <w:numFmt w:val="decimal"/>
      <w:lvlText w:val="%1."/>
      <w:lvlJc w:val="left"/>
      <w:pPr>
        <w:tabs>
          <w:tab w:val="num" w:pos="1080"/>
        </w:tabs>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1" w15:restartNumberingAfterBreak="0">
    <w:nsid w:val="587417F7"/>
    <w:multiLevelType w:val="multilevel"/>
    <w:tmpl w:val="3AA2C834"/>
    <w:lvl w:ilvl="0">
      <w:start w:val="1"/>
      <w:numFmt w:val="decimal"/>
      <w:lvlText w:val="%1."/>
      <w:lvlJc w:val="left"/>
      <w:pPr>
        <w:ind w:left="720" w:hanging="360"/>
      </w:pPr>
    </w:lvl>
    <w:lvl w:ilvl="1">
      <w:start w:val="5"/>
      <w:numFmt w:val="decimal"/>
      <w:isLgl/>
      <w:lvlText w:val="%1.%2"/>
      <w:lvlJc w:val="left"/>
      <w:pPr>
        <w:ind w:left="890" w:hanging="5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CFB4184"/>
    <w:multiLevelType w:val="hybridMultilevel"/>
    <w:tmpl w:val="3F68F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D107188"/>
    <w:multiLevelType w:val="multilevel"/>
    <w:tmpl w:val="639A6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FA9240A"/>
    <w:multiLevelType w:val="hybridMultilevel"/>
    <w:tmpl w:val="AD60A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64AA1974"/>
    <w:multiLevelType w:val="hybridMultilevel"/>
    <w:tmpl w:val="490002C4"/>
    <w:lvl w:ilvl="0" w:tplc="6A6C09B0">
      <w:start w:val="1"/>
      <w:numFmt w:val="low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5E25EBD"/>
    <w:multiLevelType w:val="hybridMultilevel"/>
    <w:tmpl w:val="AC329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8623D12"/>
    <w:multiLevelType w:val="hybridMultilevel"/>
    <w:tmpl w:val="00D0A10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96174D8"/>
    <w:multiLevelType w:val="hybridMultilevel"/>
    <w:tmpl w:val="FEBE5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D95D59"/>
    <w:multiLevelType w:val="hybridMultilevel"/>
    <w:tmpl w:val="D85837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C362CF3"/>
    <w:multiLevelType w:val="hybridMultilevel"/>
    <w:tmpl w:val="22A68D1A"/>
    <w:lvl w:ilvl="0" w:tplc="B5B427D6">
      <w:start w:val="1"/>
      <w:numFmt w:val="bullet"/>
      <w:lvlText w:val="•"/>
      <w:lvlJc w:val="left"/>
      <w:pPr>
        <w:tabs>
          <w:tab w:val="num" w:pos="720"/>
        </w:tabs>
        <w:ind w:left="720" w:hanging="360"/>
      </w:pPr>
      <w:rPr>
        <w:rFonts w:ascii="Arial" w:hAnsi="Arial" w:hint="default"/>
      </w:rPr>
    </w:lvl>
    <w:lvl w:ilvl="1" w:tplc="B720B656" w:tentative="1">
      <w:start w:val="1"/>
      <w:numFmt w:val="bullet"/>
      <w:lvlText w:val="•"/>
      <w:lvlJc w:val="left"/>
      <w:pPr>
        <w:tabs>
          <w:tab w:val="num" w:pos="1440"/>
        </w:tabs>
        <w:ind w:left="1440" w:hanging="360"/>
      </w:pPr>
      <w:rPr>
        <w:rFonts w:ascii="Arial" w:hAnsi="Arial" w:hint="default"/>
      </w:rPr>
    </w:lvl>
    <w:lvl w:ilvl="2" w:tplc="79EA88E2" w:tentative="1">
      <w:start w:val="1"/>
      <w:numFmt w:val="bullet"/>
      <w:lvlText w:val="•"/>
      <w:lvlJc w:val="left"/>
      <w:pPr>
        <w:tabs>
          <w:tab w:val="num" w:pos="2160"/>
        </w:tabs>
        <w:ind w:left="2160" w:hanging="360"/>
      </w:pPr>
      <w:rPr>
        <w:rFonts w:ascii="Arial" w:hAnsi="Arial" w:hint="default"/>
      </w:rPr>
    </w:lvl>
    <w:lvl w:ilvl="3" w:tplc="D6B2080A" w:tentative="1">
      <w:start w:val="1"/>
      <w:numFmt w:val="bullet"/>
      <w:lvlText w:val="•"/>
      <w:lvlJc w:val="left"/>
      <w:pPr>
        <w:tabs>
          <w:tab w:val="num" w:pos="2880"/>
        </w:tabs>
        <w:ind w:left="2880" w:hanging="360"/>
      </w:pPr>
      <w:rPr>
        <w:rFonts w:ascii="Arial" w:hAnsi="Arial" w:hint="default"/>
      </w:rPr>
    </w:lvl>
    <w:lvl w:ilvl="4" w:tplc="B7802A7C" w:tentative="1">
      <w:start w:val="1"/>
      <w:numFmt w:val="bullet"/>
      <w:lvlText w:val="•"/>
      <w:lvlJc w:val="left"/>
      <w:pPr>
        <w:tabs>
          <w:tab w:val="num" w:pos="3600"/>
        </w:tabs>
        <w:ind w:left="3600" w:hanging="360"/>
      </w:pPr>
      <w:rPr>
        <w:rFonts w:ascii="Arial" w:hAnsi="Arial" w:hint="default"/>
      </w:rPr>
    </w:lvl>
    <w:lvl w:ilvl="5" w:tplc="3ADA1D14" w:tentative="1">
      <w:start w:val="1"/>
      <w:numFmt w:val="bullet"/>
      <w:lvlText w:val="•"/>
      <w:lvlJc w:val="left"/>
      <w:pPr>
        <w:tabs>
          <w:tab w:val="num" w:pos="4320"/>
        </w:tabs>
        <w:ind w:left="4320" w:hanging="360"/>
      </w:pPr>
      <w:rPr>
        <w:rFonts w:ascii="Arial" w:hAnsi="Arial" w:hint="default"/>
      </w:rPr>
    </w:lvl>
    <w:lvl w:ilvl="6" w:tplc="D93C8FF2" w:tentative="1">
      <w:start w:val="1"/>
      <w:numFmt w:val="bullet"/>
      <w:lvlText w:val="•"/>
      <w:lvlJc w:val="left"/>
      <w:pPr>
        <w:tabs>
          <w:tab w:val="num" w:pos="5040"/>
        </w:tabs>
        <w:ind w:left="5040" w:hanging="360"/>
      </w:pPr>
      <w:rPr>
        <w:rFonts w:ascii="Arial" w:hAnsi="Arial" w:hint="default"/>
      </w:rPr>
    </w:lvl>
    <w:lvl w:ilvl="7" w:tplc="D6A41252" w:tentative="1">
      <w:start w:val="1"/>
      <w:numFmt w:val="bullet"/>
      <w:lvlText w:val="•"/>
      <w:lvlJc w:val="left"/>
      <w:pPr>
        <w:tabs>
          <w:tab w:val="num" w:pos="5760"/>
        </w:tabs>
        <w:ind w:left="5760" w:hanging="360"/>
      </w:pPr>
      <w:rPr>
        <w:rFonts w:ascii="Arial" w:hAnsi="Arial" w:hint="default"/>
      </w:rPr>
    </w:lvl>
    <w:lvl w:ilvl="8" w:tplc="5978CE72"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6C4325F2"/>
    <w:multiLevelType w:val="multilevel"/>
    <w:tmpl w:val="D5E0832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2" w15:restartNumberingAfterBreak="0">
    <w:nsid w:val="6D2B4AA8"/>
    <w:multiLevelType w:val="hybridMultilevel"/>
    <w:tmpl w:val="A4B2EFC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53" w15:restartNumberingAfterBreak="0">
    <w:nsid w:val="6DEF2AC1"/>
    <w:multiLevelType w:val="hybridMultilevel"/>
    <w:tmpl w:val="E544F1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4" w15:restartNumberingAfterBreak="0">
    <w:nsid w:val="71481E20"/>
    <w:multiLevelType w:val="hybridMultilevel"/>
    <w:tmpl w:val="FC48151E"/>
    <w:lvl w:ilvl="0" w:tplc="A508D4B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3DC11A6"/>
    <w:multiLevelType w:val="hybridMultilevel"/>
    <w:tmpl w:val="5E00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48B428B"/>
    <w:multiLevelType w:val="multilevel"/>
    <w:tmpl w:val="1C4CE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7" w15:restartNumberingAfterBreak="0">
    <w:nsid w:val="74953F03"/>
    <w:multiLevelType w:val="hybridMultilevel"/>
    <w:tmpl w:val="14F2D75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4D73062"/>
    <w:multiLevelType w:val="hybridMultilevel"/>
    <w:tmpl w:val="D1509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5F45427"/>
    <w:multiLevelType w:val="hybridMultilevel"/>
    <w:tmpl w:val="58F87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ADE75C2"/>
    <w:multiLevelType w:val="hybridMultilevel"/>
    <w:tmpl w:val="02C0D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40"/>
  </w:num>
  <w:num w:numId="4">
    <w:abstractNumId w:val="20"/>
  </w:num>
  <w:num w:numId="5">
    <w:abstractNumId w:val="51"/>
  </w:num>
  <w:num w:numId="6">
    <w:abstractNumId w:val="32"/>
  </w:num>
  <w:num w:numId="7">
    <w:abstractNumId w:val="44"/>
  </w:num>
  <w:num w:numId="8">
    <w:abstractNumId w:val="47"/>
  </w:num>
  <w:num w:numId="9">
    <w:abstractNumId w:val="41"/>
  </w:num>
  <w:num w:numId="10">
    <w:abstractNumId w:val="2"/>
  </w:num>
  <w:num w:numId="11">
    <w:abstractNumId w:val="2"/>
  </w:num>
  <w:num w:numId="12">
    <w:abstractNumId w:val="28"/>
  </w:num>
  <w:num w:numId="13">
    <w:abstractNumId w:val="55"/>
  </w:num>
  <w:num w:numId="14">
    <w:abstractNumId w:val="43"/>
  </w:num>
  <w:num w:numId="15">
    <w:abstractNumId w:val="57"/>
  </w:num>
  <w:num w:numId="16">
    <w:abstractNumId w:val="45"/>
  </w:num>
  <w:num w:numId="17">
    <w:abstractNumId w:val="15"/>
  </w:num>
  <w:num w:numId="18">
    <w:abstractNumId w:val="50"/>
  </w:num>
  <w:num w:numId="19">
    <w:abstractNumId w:val="9"/>
  </w:num>
  <w:num w:numId="20">
    <w:abstractNumId w:val="11"/>
  </w:num>
  <w:num w:numId="21">
    <w:abstractNumId w:val="58"/>
  </w:num>
  <w:num w:numId="22">
    <w:abstractNumId w:val="48"/>
  </w:num>
  <w:num w:numId="23">
    <w:abstractNumId w:val="8"/>
  </w:num>
  <w:num w:numId="24">
    <w:abstractNumId w:val="54"/>
  </w:num>
  <w:num w:numId="25">
    <w:abstractNumId w:val="36"/>
  </w:num>
  <w:num w:numId="26">
    <w:abstractNumId w:val="7"/>
  </w:num>
  <w:num w:numId="27">
    <w:abstractNumId w:val="18"/>
  </w:num>
  <w:num w:numId="28">
    <w:abstractNumId w:val="56"/>
  </w:num>
  <w:num w:numId="29">
    <w:abstractNumId w:val="34"/>
  </w:num>
  <w:num w:numId="30">
    <w:abstractNumId w:val="25"/>
  </w:num>
  <w:num w:numId="31">
    <w:abstractNumId w:val="27"/>
  </w:num>
  <w:num w:numId="32">
    <w:abstractNumId w:val="46"/>
  </w:num>
  <w:num w:numId="33">
    <w:abstractNumId w:val="30"/>
  </w:num>
  <w:num w:numId="34">
    <w:abstractNumId w:val="6"/>
  </w:num>
  <w:num w:numId="35">
    <w:abstractNumId w:val="16"/>
  </w:num>
  <w:num w:numId="36">
    <w:abstractNumId w:val="24"/>
  </w:num>
  <w:num w:numId="37">
    <w:abstractNumId w:val="22"/>
  </w:num>
  <w:num w:numId="38">
    <w:abstractNumId w:val="4"/>
  </w:num>
  <w:num w:numId="39">
    <w:abstractNumId w:val="39"/>
  </w:num>
  <w:num w:numId="40">
    <w:abstractNumId w:val="49"/>
  </w:num>
  <w:num w:numId="41">
    <w:abstractNumId w:val="42"/>
  </w:num>
  <w:num w:numId="42">
    <w:abstractNumId w:val="60"/>
  </w:num>
  <w:num w:numId="43">
    <w:abstractNumId w:val="23"/>
  </w:num>
  <w:num w:numId="44">
    <w:abstractNumId w:val="29"/>
  </w:num>
  <w:num w:numId="45">
    <w:abstractNumId w:val="13"/>
  </w:num>
  <w:num w:numId="46">
    <w:abstractNumId w:val="14"/>
  </w:num>
  <w:num w:numId="47">
    <w:abstractNumId w:val="52"/>
  </w:num>
  <w:num w:numId="48">
    <w:abstractNumId w:val="10"/>
  </w:num>
  <w:num w:numId="49">
    <w:abstractNumId w:val="19"/>
  </w:num>
  <w:num w:numId="50">
    <w:abstractNumId w:val="31"/>
  </w:num>
  <w:num w:numId="51">
    <w:abstractNumId w:val="3"/>
  </w:num>
  <w:num w:numId="52">
    <w:abstractNumId w:val="59"/>
  </w:num>
  <w:num w:numId="53">
    <w:abstractNumId w:val="5"/>
  </w:num>
  <w:num w:numId="54">
    <w:abstractNumId w:val="33"/>
  </w:num>
  <w:num w:numId="55">
    <w:abstractNumId w:val="38"/>
  </w:num>
  <w:num w:numId="56">
    <w:abstractNumId w:val="17"/>
  </w:num>
  <w:num w:numId="57">
    <w:abstractNumId w:val="1"/>
  </w:num>
  <w:num w:numId="58">
    <w:abstractNumId w:val="35"/>
  </w:num>
  <w:num w:numId="59">
    <w:abstractNumId w:val="21"/>
  </w:num>
  <w:num w:numId="60">
    <w:abstractNumId w:val="26"/>
  </w:num>
  <w:num w:numId="61">
    <w:abstractNumId w:val="37"/>
  </w:num>
  <w:num w:numId="62">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6AB"/>
    <w:rsid w:val="0000105A"/>
    <w:rsid w:val="0000152A"/>
    <w:rsid w:val="00002AC4"/>
    <w:rsid w:val="00002F6A"/>
    <w:rsid w:val="0000362D"/>
    <w:rsid w:val="00006FDB"/>
    <w:rsid w:val="00007A6B"/>
    <w:rsid w:val="0001102C"/>
    <w:rsid w:val="00012009"/>
    <w:rsid w:val="00012244"/>
    <w:rsid w:val="00013D65"/>
    <w:rsid w:val="00017D53"/>
    <w:rsid w:val="00023AEC"/>
    <w:rsid w:val="000247DD"/>
    <w:rsid w:val="0002484A"/>
    <w:rsid w:val="00027D58"/>
    <w:rsid w:val="00031C5B"/>
    <w:rsid w:val="00041F44"/>
    <w:rsid w:val="00044D84"/>
    <w:rsid w:val="00047499"/>
    <w:rsid w:val="00047D40"/>
    <w:rsid w:val="00055183"/>
    <w:rsid w:val="00056719"/>
    <w:rsid w:val="00062BEA"/>
    <w:rsid w:val="000650FE"/>
    <w:rsid w:val="00065429"/>
    <w:rsid w:val="000737F7"/>
    <w:rsid w:val="00083E56"/>
    <w:rsid w:val="0008504F"/>
    <w:rsid w:val="00087A26"/>
    <w:rsid w:val="00090D83"/>
    <w:rsid w:val="00091761"/>
    <w:rsid w:val="00091C5A"/>
    <w:rsid w:val="000979C5"/>
    <w:rsid w:val="000A3C7D"/>
    <w:rsid w:val="000B23C1"/>
    <w:rsid w:val="000B2504"/>
    <w:rsid w:val="000B46E6"/>
    <w:rsid w:val="000B7320"/>
    <w:rsid w:val="000C2B45"/>
    <w:rsid w:val="000C4B6C"/>
    <w:rsid w:val="000C7EF3"/>
    <w:rsid w:val="000D2DD4"/>
    <w:rsid w:val="000D3227"/>
    <w:rsid w:val="000D76E0"/>
    <w:rsid w:val="000E4ABF"/>
    <w:rsid w:val="000E76CD"/>
    <w:rsid w:val="000F2477"/>
    <w:rsid w:val="000F71CB"/>
    <w:rsid w:val="00107838"/>
    <w:rsid w:val="001136E5"/>
    <w:rsid w:val="001312F8"/>
    <w:rsid w:val="00137125"/>
    <w:rsid w:val="00137421"/>
    <w:rsid w:val="00142004"/>
    <w:rsid w:val="00145ED6"/>
    <w:rsid w:val="00153121"/>
    <w:rsid w:val="00154841"/>
    <w:rsid w:val="00154BAE"/>
    <w:rsid w:val="00154D6C"/>
    <w:rsid w:val="001640E6"/>
    <w:rsid w:val="00172207"/>
    <w:rsid w:val="00173478"/>
    <w:rsid w:val="0017360A"/>
    <w:rsid w:val="00177205"/>
    <w:rsid w:val="00177A42"/>
    <w:rsid w:val="00184F04"/>
    <w:rsid w:val="0019112D"/>
    <w:rsid w:val="00191DA2"/>
    <w:rsid w:val="00194483"/>
    <w:rsid w:val="0019506D"/>
    <w:rsid w:val="00195CE7"/>
    <w:rsid w:val="00195F24"/>
    <w:rsid w:val="001979E9"/>
    <w:rsid w:val="001A1C8E"/>
    <w:rsid w:val="001A59D4"/>
    <w:rsid w:val="001A6E06"/>
    <w:rsid w:val="001B1156"/>
    <w:rsid w:val="001B412F"/>
    <w:rsid w:val="001B5A5D"/>
    <w:rsid w:val="001B7E1B"/>
    <w:rsid w:val="001C6254"/>
    <w:rsid w:val="001C6707"/>
    <w:rsid w:val="001D2F07"/>
    <w:rsid w:val="001D6053"/>
    <w:rsid w:val="001E0F49"/>
    <w:rsid w:val="001E6459"/>
    <w:rsid w:val="001F1599"/>
    <w:rsid w:val="001F481B"/>
    <w:rsid w:val="001F502E"/>
    <w:rsid w:val="0020464D"/>
    <w:rsid w:val="002067CF"/>
    <w:rsid w:val="00207F16"/>
    <w:rsid w:val="00221D82"/>
    <w:rsid w:val="00225772"/>
    <w:rsid w:val="00225DF0"/>
    <w:rsid w:val="0023301E"/>
    <w:rsid w:val="00234093"/>
    <w:rsid w:val="00242C8E"/>
    <w:rsid w:val="002439F1"/>
    <w:rsid w:val="00255306"/>
    <w:rsid w:val="0026143B"/>
    <w:rsid w:val="00262ADD"/>
    <w:rsid w:val="002662F2"/>
    <w:rsid w:val="002669A6"/>
    <w:rsid w:val="0027041A"/>
    <w:rsid w:val="002721E6"/>
    <w:rsid w:val="0027641C"/>
    <w:rsid w:val="002777B9"/>
    <w:rsid w:val="002802A5"/>
    <w:rsid w:val="00281095"/>
    <w:rsid w:val="00285FA0"/>
    <w:rsid w:val="00290DE0"/>
    <w:rsid w:val="00291943"/>
    <w:rsid w:val="002933A0"/>
    <w:rsid w:val="00297FD4"/>
    <w:rsid w:val="002A35DF"/>
    <w:rsid w:val="002A39F2"/>
    <w:rsid w:val="002A54F3"/>
    <w:rsid w:val="002A668B"/>
    <w:rsid w:val="002A7555"/>
    <w:rsid w:val="002B2A6B"/>
    <w:rsid w:val="002B6323"/>
    <w:rsid w:val="002B7BBB"/>
    <w:rsid w:val="002D191C"/>
    <w:rsid w:val="002D2691"/>
    <w:rsid w:val="002D642F"/>
    <w:rsid w:val="002E57D6"/>
    <w:rsid w:val="00302136"/>
    <w:rsid w:val="00303096"/>
    <w:rsid w:val="00303C04"/>
    <w:rsid w:val="00304E9C"/>
    <w:rsid w:val="00316F44"/>
    <w:rsid w:val="00320441"/>
    <w:rsid w:val="003211D2"/>
    <w:rsid w:val="00324EFC"/>
    <w:rsid w:val="00325733"/>
    <w:rsid w:val="00330729"/>
    <w:rsid w:val="00333455"/>
    <w:rsid w:val="00334D96"/>
    <w:rsid w:val="003444FE"/>
    <w:rsid w:val="00347FEF"/>
    <w:rsid w:val="0035599B"/>
    <w:rsid w:val="0036176C"/>
    <w:rsid w:val="003805B5"/>
    <w:rsid w:val="003918EC"/>
    <w:rsid w:val="003A51CE"/>
    <w:rsid w:val="003B07B2"/>
    <w:rsid w:val="003B4D4E"/>
    <w:rsid w:val="003C1237"/>
    <w:rsid w:val="003C12C1"/>
    <w:rsid w:val="003D5CF7"/>
    <w:rsid w:val="003E112B"/>
    <w:rsid w:val="003E7B58"/>
    <w:rsid w:val="003F04C6"/>
    <w:rsid w:val="003F1B67"/>
    <w:rsid w:val="003F2A76"/>
    <w:rsid w:val="003F79AE"/>
    <w:rsid w:val="004063F5"/>
    <w:rsid w:val="004152CC"/>
    <w:rsid w:val="00417670"/>
    <w:rsid w:val="00417913"/>
    <w:rsid w:val="00422AF3"/>
    <w:rsid w:val="00424E49"/>
    <w:rsid w:val="00425432"/>
    <w:rsid w:val="00427EF4"/>
    <w:rsid w:val="00431924"/>
    <w:rsid w:val="00434DDB"/>
    <w:rsid w:val="004404F7"/>
    <w:rsid w:val="00444344"/>
    <w:rsid w:val="0044743E"/>
    <w:rsid w:val="00451928"/>
    <w:rsid w:val="00452120"/>
    <w:rsid w:val="004522C8"/>
    <w:rsid w:val="0045293C"/>
    <w:rsid w:val="004565CB"/>
    <w:rsid w:val="004609E6"/>
    <w:rsid w:val="0047009B"/>
    <w:rsid w:val="00471020"/>
    <w:rsid w:val="004817F9"/>
    <w:rsid w:val="004909D9"/>
    <w:rsid w:val="00490E9E"/>
    <w:rsid w:val="00493F6B"/>
    <w:rsid w:val="00494346"/>
    <w:rsid w:val="00495AAC"/>
    <w:rsid w:val="004B0865"/>
    <w:rsid w:val="004B649B"/>
    <w:rsid w:val="004C07AB"/>
    <w:rsid w:val="004C7A07"/>
    <w:rsid w:val="004E2A0B"/>
    <w:rsid w:val="004F1615"/>
    <w:rsid w:val="004F4911"/>
    <w:rsid w:val="00505A51"/>
    <w:rsid w:val="00507287"/>
    <w:rsid w:val="00510A9E"/>
    <w:rsid w:val="00512B95"/>
    <w:rsid w:val="00517DB1"/>
    <w:rsid w:val="00524C5E"/>
    <w:rsid w:val="005316AB"/>
    <w:rsid w:val="00531A70"/>
    <w:rsid w:val="00532675"/>
    <w:rsid w:val="00535C8A"/>
    <w:rsid w:val="005465C0"/>
    <w:rsid w:val="005467B2"/>
    <w:rsid w:val="005609C1"/>
    <w:rsid w:val="005664AB"/>
    <w:rsid w:val="005670A3"/>
    <w:rsid w:val="00567435"/>
    <w:rsid w:val="00572A61"/>
    <w:rsid w:val="005738EA"/>
    <w:rsid w:val="005739FA"/>
    <w:rsid w:val="00574ED2"/>
    <w:rsid w:val="005837E5"/>
    <w:rsid w:val="00583CEF"/>
    <w:rsid w:val="00583D42"/>
    <w:rsid w:val="0058451A"/>
    <w:rsid w:val="00585831"/>
    <w:rsid w:val="00591E65"/>
    <w:rsid w:val="00594227"/>
    <w:rsid w:val="00594D71"/>
    <w:rsid w:val="005960FC"/>
    <w:rsid w:val="00596DE0"/>
    <w:rsid w:val="005976BA"/>
    <w:rsid w:val="005B0342"/>
    <w:rsid w:val="005B2162"/>
    <w:rsid w:val="005B2951"/>
    <w:rsid w:val="005B30D2"/>
    <w:rsid w:val="005B37C9"/>
    <w:rsid w:val="005B385D"/>
    <w:rsid w:val="005B3A42"/>
    <w:rsid w:val="005C1BDA"/>
    <w:rsid w:val="005C4BA9"/>
    <w:rsid w:val="005C6AE4"/>
    <w:rsid w:val="005D2098"/>
    <w:rsid w:val="005E0E69"/>
    <w:rsid w:val="005F59BA"/>
    <w:rsid w:val="005F683D"/>
    <w:rsid w:val="00600BE8"/>
    <w:rsid w:val="0060386F"/>
    <w:rsid w:val="0061058C"/>
    <w:rsid w:val="00630AE8"/>
    <w:rsid w:val="00630FD0"/>
    <w:rsid w:val="0063503E"/>
    <w:rsid w:val="0064018C"/>
    <w:rsid w:val="00650B19"/>
    <w:rsid w:val="00650F7A"/>
    <w:rsid w:val="00653F78"/>
    <w:rsid w:val="0066519F"/>
    <w:rsid w:val="00665819"/>
    <w:rsid w:val="00670893"/>
    <w:rsid w:val="00674482"/>
    <w:rsid w:val="006807F2"/>
    <w:rsid w:val="00680C2D"/>
    <w:rsid w:val="00686969"/>
    <w:rsid w:val="00687A79"/>
    <w:rsid w:val="0069234A"/>
    <w:rsid w:val="00693EFD"/>
    <w:rsid w:val="00696660"/>
    <w:rsid w:val="006971ED"/>
    <w:rsid w:val="006A1CAB"/>
    <w:rsid w:val="006A632F"/>
    <w:rsid w:val="006B018F"/>
    <w:rsid w:val="006B119C"/>
    <w:rsid w:val="006B373E"/>
    <w:rsid w:val="006B7220"/>
    <w:rsid w:val="006C2C02"/>
    <w:rsid w:val="006C6534"/>
    <w:rsid w:val="006D26EB"/>
    <w:rsid w:val="006D384B"/>
    <w:rsid w:val="006E00B0"/>
    <w:rsid w:val="006E16AA"/>
    <w:rsid w:val="006F0369"/>
    <w:rsid w:val="006F052C"/>
    <w:rsid w:val="006F6365"/>
    <w:rsid w:val="0070549F"/>
    <w:rsid w:val="00705D35"/>
    <w:rsid w:val="00710293"/>
    <w:rsid w:val="007120D2"/>
    <w:rsid w:val="00713B0F"/>
    <w:rsid w:val="00714793"/>
    <w:rsid w:val="00716DE4"/>
    <w:rsid w:val="00717333"/>
    <w:rsid w:val="00722420"/>
    <w:rsid w:val="00723097"/>
    <w:rsid w:val="007315D0"/>
    <w:rsid w:val="0074016C"/>
    <w:rsid w:val="0074546A"/>
    <w:rsid w:val="007476B6"/>
    <w:rsid w:val="00751348"/>
    <w:rsid w:val="00751A4B"/>
    <w:rsid w:val="00752D53"/>
    <w:rsid w:val="00754ABE"/>
    <w:rsid w:val="0076146C"/>
    <w:rsid w:val="00770533"/>
    <w:rsid w:val="00776ABF"/>
    <w:rsid w:val="00787A10"/>
    <w:rsid w:val="007B072F"/>
    <w:rsid w:val="007B0940"/>
    <w:rsid w:val="007B3F6F"/>
    <w:rsid w:val="007B692E"/>
    <w:rsid w:val="007C27BC"/>
    <w:rsid w:val="007C3D11"/>
    <w:rsid w:val="007C5092"/>
    <w:rsid w:val="007C5D8D"/>
    <w:rsid w:val="007F1401"/>
    <w:rsid w:val="007F1D8D"/>
    <w:rsid w:val="00800C7F"/>
    <w:rsid w:val="00805994"/>
    <w:rsid w:val="0081136C"/>
    <w:rsid w:val="0081270F"/>
    <w:rsid w:val="008164D8"/>
    <w:rsid w:val="008218E1"/>
    <w:rsid w:val="00831DFD"/>
    <w:rsid w:val="0083270F"/>
    <w:rsid w:val="00844BCD"/>
    <w:rsid w:val="00845063"/>
    <w:rsid w:val="00847D20"/>
    <w:rsid w:val="008630E1"/>
    <w:rsid w:val="008704A3"/>
    <w:rsid w:val="008757EE"/>
    <w:rsid w:val="00877D46"/>
    <w:rsid w:val="0088160E"/>
    <w:rsid w:val="00883A0E"/>
    <w:rsid w:val="00884C08"/>
    <w:rsid w:val="00887E5C"/>
    <w:rsid w:val="008A1C56"/>
    <w:rsid w:val="008A2B5E"/>
    <w:rsid w:val="008A34EC"/>
    <w:rsid w:val="008B090B"/>
    <w:rsid w:val="008B2FA8"/>
    <w:rsid w:val="008B5E28"/>
    <w:rsid w:val="008C3C63"/>
    <w:rsid w:val="008C677C"/>
    <w:rsid w:val="008D125B"/>
    <w:rsid w:val="008D159C"/>
    <w:rsid w:val="008D3D40"/>
    <w:rsid w:val="008E023B"/>
    <w:rsid w:val="00901348"/>
    <w:rsid w:val="00902977"/>
    <w:rsid w:val="009066E3"/>
    <w:rsid w:val="009069CC"/>
    <w:rsid w:val="009157C9"/>
    <w:rsid w:val="00924BD9"/>
    <w:rsid w:val="00930AD2"/>
    <w:rsid w:val="00936D89"/>
    <w:rsid w:val="00944093"/>
    <w:rsid w:val="00945383"/>
    <w:rsid w:val="00945CF8"/>
    <w:rsid w:val="009504EC"/>
    <w:rsid w:val="00951011"/>
    <w:rsid w:val="009525A2"/>
    <w:rsid w:val="0095284D"/>
    <w:rsid w:val="0096161E"/>
    <w:rsid w:val="00972532"/>
    <w:rsid w:val="00972810"/>
    <w:rsid w:val="009750B7"/>
    <w:rsid w:val="00977838"/>
    <w:rsid w:val="009875AB"/>
    <w:rsid w:val="00995B92"/>
    <w:rsid w:val="009A7A7C"/>
    <w:rsid w:val="009B0CD4"/>
    <w:rsid w:val="009B1D8C"/>
    <w:rsid w:val="009B2722"/>
    <w:rsid w:val="009B5BF5"/>
    <w:rsid w:val="009C0E58"/>
    <w:rsid w:val="009C22A7"/>
    <w:rsid w:val="009C50E3"/>
    <w:rsid w:val="009C79B8"/>
    <w:rsid w:val="009D7350"/>
    <w:rsid w:val="009D76A1"/>
    <w:rsid w:val="009E4F2E"/>
    <w:rsid w:val="009E76B6"/>
    <w:rsid w:val="009F0642"/>
    <w:rsid w:val="009F0BE8"/>
    <w:rsid w:val="009F51F3"/>
    <w:rsid w:val="00A13F03"/>
    <w:rsid w:val="00A26683"/>
    <w:rsid w:val="00A27A6E"/>
    <w:rsid w:val="00A40EA3"/>
    <w:rsid w:val="00A42B47"/>
    <w:rsid w:val="00A45E29"/>
    <w:rsid w:val="00A47172"/>
    <w:rsid w:val="00A47999"/>
    <w:rsid w:val="00A5473A"/>
    <w:rsid w:val="00A67447"/>
    <w:rsid w:val="00A81644"/>
    <w:rsid w:val="00A86587"/>
    <w:rsid w:val="00A913FE"/>
    <w:rsid w:val="00A91F10"/>
    <w:rsid w:val="00A921A7"/>
    <w:rsid w:val="00A959E8"/>
    <w:rsid w:val="00AA44CE"/>
    <w:rsid w:val="00AB2087"/>
    <w:rsid w:val="00AC0ADF"/>
    <w:rsid w:val="00AC261C"/>
    <w:rsid w:val="00AC3BF0"/>
    <w:rsid w:val="00AE235B"/>
    <w:rsid w:val="00AE27DF"/>
    <w:rsid w:val="00AE529B"/>
    <w:rsid w:val="00AF1D2E"/>
    <w:rsid w:val="00AF57A8"/>
    <w:rsid w:val="00AF63DD"/>
    <w:rsid w:val="00B0398D"/>
    <w:rsid w:val="00B06938"/>
    <w:rsid w:val="00B101BD"/>
    <w:rsid w:val="00B17A7E"/>
    <w:rsid w:val="00B23BC7"/>
    <w:rsid w:val="00B254AE"/>
    <w:rsid w:val="00B327AA"/>
    <w:rsid w:val="00B32A7A"/>
    <w:rsid w:val="00B3571A"/>
    <w:rsid w:val="00B46109"/>
    <w:rsid w:val="00B50EAE"/>
    <w:rsid w:val="00B54A6B"/>
    <w:rsid w:val="00B62533"/>
    <w:rsid w:val="00B62818"/>
    <w:rsid w:val="00B66547"/>
    <w:rsid w:val="00B85379"/>
    <w:rsid w:val="00B8549E"/>
    <w:rsid w:val="00B87010"/>
    <w:rsid w:val="00B901AB"/>
    <w:rsid w:val="00B91202"/>
    <w:rsid w:val="00B96BD5"/>
    <w:rsid w:val="00BA0DCD"/>
    <w:rsid w:val="00BA27E8"/>
    <w:rsid w:val="00BA30D9"/>
    <w:rsid w:val="00BA3A8A"/>
    <w:rsid w:val="00BB11BF"/>
    <w:rsid w:val="00BB3154"/>
    <w:rsid w:val="00BB585C"/>
    <w:rsid w:val="00BC183C"/>
    <w:rsid w:val="00BC1D11"/>
    <w:rsid w:val="00BD3212"/>
    <w:rsid w:val="00BD6773"/>
    <w:rsid w:val="00BE2274"/>
    <w:rsid w:val="00BE23AC"/>
    <w:rsid w:val="00BE4B7D"/>
    <w:rsid w:val="00BE58AF"/>
    <w:rsid w:val="00BE73FC"/>
    <w:rsid w:val="00BF0508"/>
    <w:rsid w:val="00BF12B3"/>
    <w:rsid w:val="00BF70D2"/>
    <w:rsid w:val="00BF782A"/>
    <w:rsid w:val="00BF7B27"/>
    <w:rsid w:val="00C009F3"/>
    <w:rsid w:val="00C0536D"/>
    <w:rsid w:val="00C2259A"/>
    <w:rsid w:val="00C235DA"/>
    <w:rsid w:val="00C23879"/>
    <w:rsid w:val="00C23CAC"/>
    <w:rsid w:val="00C24BFE"/>
    <w:rsid w:val="00C4269C"/>
    <w:rsid w:val="00C4487A"/>
    <w:rsid w:val="00C55E29"/>
    <w:rsid w:val="00C56C00"/>
    <w:rsid w:val="00C62DA0"/>
    <w:rsid w:val="00C634B2"/>
    <w:rsid w:val="00C6422B"/>
    <w:rsid w:val="00C64DCF"/>
    <w:rsid w:val="00C67D94"/>
    <w:rsid w:val="00C71649"/>
    <w:rsid w:val="00C94A1D"/>
    <w:rsid w:val="00C95326"/>
    <w:rsid w:val="00CA014C"/>
    <w:rsid w:val="00CA4D94"/>
    <w:rsid w:val="00CA4DC1"/>
    <w:rsid w:val="00CA4E2F"/>
    <w:rsid w:val="00CA505D"/>
    <w:rsid w:val="00CB02E0"/>
    <w:rsid w:val="00CB15CC"/>
    <w:rsid w:val="00CB764F"/>
    <w:rsid w:val="00CB7E55"/>
    <w:rsid w:val="00CD7273"/>
    <w:rsid w:val="00CD7755"/>
    <w:rsid w:val="00CD7E61"/>
    <w:rsid w:val="00CE14FE"/>
    <w:rsid w:val="00CE23B6"/>
    <w:rsid w:val="00CE3DF2"/>
    <w:rsid w:val="00CE67BA"/>
    <w:rsid w:val="00CF1C3F"/>
    <w:rsid w:val="00CF43C0"/>
    <w:rsid w:val="00CF5DDD"/>
    <w:rsid w:val="00D0081C"/>
    <w:rsid w:val="00D038D3"/>
    <w:rsid w:val="00D05B05"/>
    <w:rsid w:val="00D05FDF"/>
    <w:rsid w:val="00D064F4"/>
    <w:rsid w:val="00D11BF4"/>
    <w:rsid w:val="00D13526"/>
    <w:rsid w:val="00D153B2"/>
    <w:rsid w:val="00D17D1D"/>
    <w:rsid w:val="00D20F35"/>
    <w:rsid w:val="00D355B6"/>
    <w:rsid w:val="00D434F6"/>
    <w:rsid w:val="00D43EAE"/>
    <w:rsid w:val="00D44F9C"/>
    <w:rsid w:val="00D510D8"/>
    <w:rsid w:val="00D525F2"/>
    <w:rsid w:val="00D706B2"/>
    <w:rsid w:val="00D70F81"/>
    <w:rsid w:val="00D74BD2"/>
    <w:rsid w:val="00D76FB4"/>
    <w:rsid w:val="00D80E84"/>
    <w:rsid w:val="00D83960"/>
    <w:rsid w:val="00D94B63"/>
    <w:rsid w:val="00D95550"/>
    <w:rsid w:val="00D96261"/>
    <w:rsid w:val="00DA6519"/>
    <w:rsid w:val="00DA702B"/>
    <w:rsid w:val="00DB58FF"/>
    <w:rsid w:val="00DB5930"/>
    <w:rsid w:val="00DB6004"/>
    <w:rsid w:val="00DB6439"/>
    <w:rsid w:val="00DB6C1F"/>
    <w:rsid w:val="00DC339F"/>
    <w:rsid w:val="00DC4368"/>
    <w:rsid w:val="00DD2FEF"/>
    <w:rsid w:val="00DD4157"/>
    <w:rsid w:val="00DD4CD3"/>
    <w:rsid w:val="00DD6234"/>
    <w:rsid w:val="00DE5362"/>
    <w:rsid w:val="00DF6221"/>
    <w:rsid w:val="00E01514"/>
    <w:rsid w:val="00E01905"/>
    <w:rsid w:val="00E03CB9"/>
    <w:rsid w:val="00E049D5"/>
    <w:rsid w:val="00E1242C"/>
    <w:rsid w:val="00E15F3D"/>
    <w:rsid w:val="00E16A19"/>
    <w:rsid w:val="00E22D35"/>
    <w:rsid w:val="00E22D98"/>
    <w:rsid w:val="00E26ECA"/>
    <w:rsid w:val="00E27D14"/>
    <w:rsid w:val="00E3194C"/>
    <w:rsid w:val="00E33479"/>
    <w:rsid w:val="00E365BF"/>
    <w:rsid w:val="00E4031E"/>
    <w:rsid w:val="00E45D26"/>
    <w:rsid w:val="00E516B9"/>
    <w:rsid w:val="00E52C9C"/>
    <w:rsid w:val="00E62DB2"/>
    <w:rsid w:val="00E66C92"/>
    <w:rsid w:val="00E673B2"/>
    <w:rsid w:val="00E71FD5"/>
    <w:rsid w:val="00E73CC2"/>
    <w:rsid w:val="00E81229"/>
    <w:rsid w:val="00E85B2E"/>
    <w:rsid w:val="00E925CA"/>
    <w:rsid w:val="00EA630F"/>
    <w:rsid w:val="00EB3F64"/>
    <w:rsid w:val="00ED0F5C"/>
    <w:rsid w:val="00ED304F"/>
    <w:rsid w:val="00ED5B70"/>
    <w:rsid w:val="00ED7FB4"/>
    <w:rsid w:val="00EE4BA9"/>
    <w:rsid w:val="00F03113"/>
    <w:rsid w:val="00F03A99"/>
    <w:rsid w:val="00F06C19"/>
    <w:rsid w:val="00F10764"/>
    <w:rsid w:val="00F1626B"/>
    <w:rsid w:val="00F235BA"/>
    <w:rsid w:val="00F257C5"/>
    <w:rsid w:val="00F26D41"/>
    <w:rsid w:val="00F3307F"/>
    <w:rsid w:val="00F3462B"/>
    <w:rsid w:val="00F46299"/>
    <w:rsid w:val="00F469A5"/>
    <w:rsid w:val="00F50F40"/>
    <w:rsid w:val="00F5534F"/>
    <w:rsid w:val="00F56DC9"/>
    <w:rsid w:val="00F64457"/>
    <w:rsid w:val="00F715F4"/>
    <w:rsid w:val="00F73BEA"/>
    <w:rsid w:val="00F77D43"/>
    <w:rsid w:val="00F91A88"/>
    <w:rsid w:val="00F9313A"/>
    <w:rsid w:val="00F951F1"/>
    <w:rsid w:val="00FA081A"/>
    <w:rsid w:val="00FA4E1D"/>
    <w:rsid w:val="00FB467C"/>
    <w:rsid w:val="00FC29B1"/>
    <w:rsid w:val="00FC370C"/>
    <w:rsid w:val="00FC49B5"/>
    <w:rsid w:val="00FC656A"/>
    <w:rsid w:val="00FD0CBC"/>
    <w:rsid w:val="00FD5B53"/>
    <w:rsid w:val="00FE0703"/>
    <w:rsid w:val="00FE0AE7"/>
    <w:rsid w:val="00FE6489"/>
    <w:rsid w:val="00FE7273"/>
    <w:rsid w:val="00FF4F6D"/>
    <w:rsid w:val="00FF6152"/>
    <w:rsid w:val="00FF6AA2"/>
    <w:rsid w:val="00FF7200"/>
    <w:rsid w:val="05964A6E"/>
    <w:rsid w:val="0CF0577B"/>
    <w:rsid w:val="28EACED7"/>
    <w:rsid w:val="42D49F84"/>
    <w:rsid w:val="42D84983"/>
    <w:rsid w:val="5B601838"/>
    <w:rsid w:val="75C82A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D936C"/>
  <w15:chartTrackingRefBased/>
  <w15:docId w15:val="{05077B16-008F-4993-B782-36F632AA3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7320"/>
    <w:pPr>
      <w:spacing w:after="160" w:line="259" w:lineRule="auto"/>
    </w:pPr>
    <w:rPr>
      <w:sz w:val="22"/>
      <w:szCs w:val="22"/>
      <w:lang w:eastAsia="en-US"/>
    </w:rPr>
  </w:style>
  <w:style w:type="paragraph" w:styleId="Heading1">
    <w:name w:val="heading 1"/>
    <w:basedOn w:val="Normal"/>
    <w:next w:val="Normal"/>
    <w:link w:val="Heading1Char"/>
    <w:uiPriority w:val="9"/>
    <w:qFormat/>
    <w:rsid w:val="002933A0"/>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696660"/>
    <w:pPr>
      <w:keepNext/>
      <w:spacing w:before="240" w:after="60"/>
      <w:outlineLvl w:val="1"/>
    </w:pPr>
    <w:rPr>
      <w:rFonts w:ascii="Calibri Light" w:eastAsia="Times New Roman" w:hAnsi="Calibri Light"/>
      <w:b/>
      <w:bCs/>
      <w:iCs/>
      <w:sz w:val="28"/>
      <w:szCs w:val="28"/>
    </w:rPr>
  </w:style>
  <w:style w:type="paragraph" w:styleId="Heading3">
    <w:name w:val="heading 3"/>
    <w:basedOn w:val="Normal"/>
    <w:next w:val="Normal"/>
    <w:link w:val="Heading3Char"/>
    <w:uiPriority w:val="9"/>
    <w:semiHidden/>
    <w:unhideWhenUsed/>
    <w:qFormat/>
    <w:rsid w:val="00972532"/>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F7B27"/>
    <w:rPr>
      <w:color w:val="0000FF"/>
      <w:u w:val="single"/>
    </w:rPr>
  </w:style>
  <w:style w:type="character" w:customStyle="1" w:styleId="UnresolvedMention1">
    <w:name w:val="Unresolved Mention1"/>
    <w:uiPriority w:val="99"/>
    <w:semiHidden/>
    <w:unhideWhenUsed/>
    <w:rsid w:val="00BF7B27"/>
    <w:rPr>
      <w:color w:val="605E5C"/>
      <w:shd w:val="clear" w:color="auto" w:fill="E1DFDD"/>
    </w:rPr>
  </w:style>
  <w:style w:type="paragraph" w:styleId="BalloonText">
    <w:name w:val="Balloon Text"/>
    <w:basedOn w:val="Normal"/>
    <w:link w:val="BalloonTextChar"/>
    <w:uiPriority w:val="99"/>
    <w:semiHidden/>
    <w:unhideWhenUsed/>
    <w:rsid w:val="009B272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B2722"/>
    <w:rPr>
      <w:rFonts w:ascii="Segoe UI" w:hAnsi="Segoe UI" w:cs="Segoe UI"/>
      <w:sz w:val="18"/>
      <w:szCs w:val="18"/>
      <w:lang w:eastAsia="en-US"/>
    </w:rPr>
  </w:style>
  <w:style w:type="character" w:customStyle="1" w:styleId="Heading1Char">
    <w:name w:val="Heading 1 Char"/>
    <w:link w:val="Heading1"/>
    <w:uiPriority w:val="9"/>
    <w:rsid w:val="002933A0"/>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rsid w:val="00696660"/>
    <w:rPr>
      <w:rFonts w:ascii="Calibri Light" w:eastAsia="Times New Roman" w:hAnsi="Calibri Light"/>
      <w:b/>
      <w:bCs/>
      <w:iCs/>
      <w:sz w:val="28"/>
      <w:szCs w:val="28"/>
      <w:lang w:eastAsia="en-US"/>
    </w:rPr>
  </w:style>
  <w:style w:type="paragraph" w:styleId="ListParagraph">
    <w:name w:val="List Paragraph"/>
    <w:basedOn w:val="Normal"/>
    <w:uiPriority w:val="34"/>
    <w:qFormat/>
    <w:rsid w:val="00C24BFE"/>
    <w:pPr>
      <w:spacing w:after="0" w:line="240" w:lineRule="auto"/>
      <w:ind w:left="720"/>
    </w:pPr>
    <w:rPr>
      <w:rFonts w:cs="Calibri"/>
    </w:rPr>
  </w:style>
  <w:style w:type="paragraph" w:styleId="Header">
    <w:name w:val="header"/>
    <w:basedOn w:val="Normal"/>
    <w:link w:val="HeaderChar"/>
    <w:uiPriority w:val="99"/>
    <w:unhideWhenUsed/>
    <w:rsid w:val="00A959E8"/>
    <w:pPr>
      <w:tabs>
        <w:tab w:val="center" w:pos="4513"/>
        <w:tab w:val="right" w:pos="9026"/>
      </w:tabs>
    </w:pPr>
  </w:style>
  <w:style w:type="character" w:customStyle="1" w:styleId="HeaderChar">
    <w:name w:val="Header Char"/>
    <w:link w:val="Header"/>
    <w:uiPriority w:val="99"/>
    <w:rsid w:val="00A959E8"/>
    <w:rPr>
      <w:sz w:val="22"/>
      <w:szCs w:val="22"/>
      <w:lang w:eastAsia="en-US"/>
    </w:rPr>
  </w:style>
  <w:style w:type="paragraph" w:styleId="Footer">
    <w:name w:val="footer"/>
    <w:basedOn w:val="Normal"/>
    <w:link w:val="FooterChar"/>
    <w:uiPriority w:val="99"/>
    <w:unhideWhenUsed/>
    <w:rsid w:val="00A959E8"/>
    <w:pPr>
      <w:tabs>
        <w:tab w:val="center" w:pos="4513"/>
        <w:tab w:val="right" w:pos="9026"/>
      </w:tabs>
    </w:pPr>
  </w:style>
  <w:style w:type="character" w:customStyle="1" w:styleId="FooterChar">
    <w:name w:val="Footer Char"/>
    <w:link w:val="Footer"/>
    <w:uiPriority w:val="99"/>
    <w:rsid w:val="00A959E8"/>
    <w:rPr>
      <w:sz w:val="22"/>
      <w:szCs w:val="22"/>
      <w:lang w:eastAsia="en-US"/>
    </w:rPr>
  </w:style>
  <w:style w:type="table" w:styleId="TableGrid">
    <w:name w:val="Table Grid"/>
    <w:basedOn w:val="TableNormal"/>
    <w:uiPriority w:val="39"/>
    <w:rsid w:val="00F93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E3DF2"/>
    <w:pPr>
      <w:keepLines/>
      <w:spacing w:after="0"/>
      <w:outlineLvl w:val="9"/>
    </w:pPr>
    <w:rPr>
      <w:b w:val="0"/>
      <w:bCs w:val="0"/>
      <w:color w:val="2F5496"/>
      <w:kern w:val="0"/>
      <w:lang w:val="en-US"/>
    </w:rPr>
  </w:style>
  <w:style w:type="paragraph" w:styleId="TOC1">
    <w:name w:val="toc 1"/>
    <w:basedOn w:val="Normal"/>
    <w:next w:val="Normal"/>
    <w:autoRedefine/>
    <w:uiPriority w:val="39"/>
    <w:unhideWhenUsed/>
    <w:rsid w:val="00002F6A"/>
    <w:pPr>
      <w:tabs>
        <w:tab w:val="right" w:leader="dot" w:pos="10456"/>
      </w:tabs>
    </w:pPr>
    <w:rPr>
      <w:rFonts w:asciiTheme="minorHAnsi" w:hAnsiTheme="minorHAnsi" w:cstheme="minorHAnsi"/>
      <w:b/>
      <w:bCs/>
    </w:rPr>
  </w:style>
  <w:style w:type="paragraph" w:styleId="TOC2">
    <w:name w:val="toc 2"/>
    <w:basedOn w:val="Normal"/>
    <w:next w:val="Normal"/>
    <w:autoRedefine/>
    <w:uiPriority w:val="39"/>
    <w:unhideWhenUsed/>
    <w:rsid w:val="00CE3DF2"/>
    <w:pPr>
      <w:ind w:left="220"/>
    </w:pPr>
  </w:style>
  <w:style w:type="paragraph" w:styleId="NoSpacing">
    <w:name w:val="No Spacing"/>
    <w:link w:val="NoSpacingChar"/>
    <w:uiPriority w:val="1"/>
    <w:qFormat/>
    <w:rsid w:val="00A27A6E"/>
    <w:rPr>
      <w:rFonts w:eastAsia="Times New Roman"/>
      <w:sz w:val="22"/>
      <w:szCs w:val="22"/>
      <w:lang w:val="en-US" w:eastAsia="en-US"/>
    </w:rPr>
  </w:style>
  <w:style w:type="character" w:customStyle="1" w:styleId="NoSpacingChar">
    <w:name w:val="No Spacing Char"/>
    <w:link w:val="NoSpacing"/>
    <w:uiPriority w:val="1"/>
    <w:rsid w:val="00A27A6E"/>
    <w:rPr>
      <w:rFonts w:eastAsia="Times New Roman"/>
      <w:sz w:val="22"/>
      <w:szCs w:val="22"/>
      <w:lang w:val="en-US" w:eastAsia="en-US"/>
    </w:rPr>
  </w:style>
  <w:style w:type="character" w:customStyle="1" w:styleId="legds2">
    <w:name w:val="legds2"/>
    <w:rsid w:val="00F26D41"/>
    <w:rPr>
      <w:vanish w:val="0"/>
      <w:webHidden w:val="0"/>
      <w:specVanish w:val="0"/>
    </w:rPr>
  </w:style>
  <w:style w:type="character" w:customStyle="1" w:styleId="Heading3Char">
    <w:name w:val="Heading 3 Char"/>
    <w:basedOn w:val="DefaultParagraphFont"/>
    <w:link w:val="Heading3"/>
    <w:uiPriority w:val="9"/>
    <w:semiHidden/>
    <w:rsid w:val="00972532"/>
    <w:rPr>
      <w:rFonts w:asciiTheme="majorHAnsi" w:eastAsiaTheme="majorEastAsia" w:hAnsiTheme="majorHAnsi" w:cstheme="majorBidi"/>
      <w:b/>
      <w:bCs/>
      <w:sz w:val="26"/>
      <w:szCs w:val="26"/>
      <w:lang w:eastAsia="en-US"/>
    </w:rPr>
  </w:style>
  <w:style w:type="paragraph" w:styleId="TOC3">
    <w:name w:val="toc 3"/>
    <w:basedOn w:val="Normal"/>
    <w:next w:val="Normal"/>
    <w:autoRedefine/>
    <w:uiPriority w:val="39"/>
    <w:unhideWhenUsed/>
    <w:rsid w:val="00972532"/>
    <w:pPr>
      <w:ind w:left="440"/>
    </w:pPr>
  </w:style>
  <w:style w:type="character" w:customStyle="1" w:styleId="e24kjd">
    <w:name w:val="e24kjd"/>
    <w:rsid w:val="00972532"/>
  </w:style>
  <w:style w:type="character" w:styleId="CommentReference">
    <w:name w:val="annotation reference"/>
    <w:basedOn w:val="DefaultParagraphFont"/>
    <w:uiPriority w:val="99"/>
    <w:semiHidden/>
    <w:unhideWhenUsed/>
    <w:rsid w:val="001979E9"/>
    <w:rPr>
      <w:sz w:val="16"/>
      <w:szCs w:val="16"/>
    </w:rPr>
  </w:style>
  <w:style w:type="paragraph" w:styleId="CommentText">
    <w:name w:val="annotation text"/>
    <w:basedOn w:val="Normal"/>
    <w:link w:val="CommentTextChar"/>
    <w:uiPriority w:val="99"/>
    <w:semiHidden/>
    <w:unhideWhenUsed/>
    <w:rsid w:val="001979E9"/>
    <w:pPr>
      <w:spacing w:line="240" w:lineRule="auto"/>
    </w:pPr>
    <w:rPr>
      <w:sz w:val="20"/>
      <w:szCs w:val="20"/>
    </w:rPr>
  </w:style>
  <w:style w:type="character" w:customStyle="1" w:styleId="CommentTextChar">
    <w:name w:val="Comment Text Char"/>
    <w:basedOn w:val="DefaultParagraphFont"/>
    <w:link w:val="CommentText"/>
    <w:uiPriority w:val="99"/>
    <w:semiHidden/>
    <w:rsid w:val="001979E9"/>
    <w:rPr>
      <w:lang w:eastAsia="en-US"/>
    </w:rPr>
  </w:style>
  <w:style w:type="paragraph" w:styleId="CommentSubject">
    <w:name w:val="annotation subject"/>
    <w:basedOn w:val="CommentText"/>
    <w:next w:val="CommentText"/>
    <w:link w:val="CommentSubjectChar"/>
    <w:uiPriority w:val="99"/>
    <w:semiHidden/>
    <w:unhideWhenUsed/>
    <w:rsid w:val="001979E9"/>
    <w:rPr>
      <w:b/>
      <w:bCs/>
    </w:rPr>
  </w:style>
  <w:style w:type="character" w:customStyle="1" w:styleId="CommentSubjectChar">
    <w:name w:val="Comment Subject Char"/>
    <w:basedOn w:val="CommentTextChar"/>
    <w:link w:val="CommentSubject"/>
    <w:uiPriority w:val="99"/>
    <w:semiHidden/>
    <w:rsid w:val="001979E9"/>
    <w:rPr>
      <w:b/>
      <w:bCs/>
      <w:lang w:eastAsia="en-US"/>
    </w:rPr>
  </w:style>
  <w:style w:type="paragraph" w:styleId="Title">
    <w:name w:val="Title"/>
    <w:basedOn w:val="Normal"/>
    <w:next w:val="Normal"/>
    <w:link w:val="TitleChar"/>
    <w:uiPriority w:val="10"/>
    <w:qFormat/>
    <w:rsid w:val="00C235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5DA"/>
    <w:rPr>
      <w:rFonts w:asciiTheme="majorHAnsi" w:eastAsiaTheme="majorEastAsia" w:hAnsiTheme="majorHAnsi" w:cstheme="majorBidi"/>
      <w:spacing w:val="-10"/>
      <w:kern w:val="28"/>
      <w:sz w:val="56"/>
      <w:szCs w:val="56"/>
      <w:lang w:eastAsia="en-US"/>
    </w:rPr>
  </w:style>
  <w:style w:type="character" w:styleId="FollowedHyperlink">
    <w:name w:val="FollowedHyperlink"/>
    <w:basedOn w:val="DefaultParagraphFont"/>
    <w:uiPriority w:val="99"/>
    <w:semiHidden/>
    <w:unhideWhenUsed/>
    <w:rsid w:val="00F91A88"/>
    <w:rPr>
      <w:color w:val="954F72" w:themeColor="followedHyperlink"/>
      <w:u w:val="single"/>
    </w:rPr>
  </w:style>
  <w:style w:type="paragraph" w:styleId="Revision">
    <w:name w:val="Revision"/>
    <w:hidden/>
    <w:uiPriority w:val="99"/>
    <w:semiHidden/>
    <w:rsid w:val="00BE73FC"/>
    <w:rPr>
      <w:sz w:val="22"/>
      <w:szCs w:val="22"/>
      <w:lang w:eastAsia="en-US"/>
    </w:rPr>
  </w:style>
  <w:style w:type="character" w:styleId="UnresolvedMention">
    <w:name w:val="Unresolved Mention"/>
    <w:basedOn w:val="DefaultParagraphFont"/>
    <w:uiPriority w:val="99"/>
    <w:semiHidden/>
    <w:unhideWhenUsed/>
    <w:rsid w:val="00D76FB4"/>
    <w:rPr>
      <w:color w:val="605E5C"/>
      <w:shd w:val="clear" w:color="auto" w:fill="E1DFDD"/>
    </w:rPr>
  </w:style>
  <w:style w:type="paragraph" w:styleId="NormalWeb">
    <w:name w:val="Normal (Web)"/>
    <w:basedOn w:val="Normal"/>
    <w:uiPriority w:val="99"/>
    <w:semiHidden/>
    <w:unhideWhenUsed/>
    <w:rsid w:val="00CA4D94"/>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884541">
      <w:bodyDiv w:val="1"/>
      <w:marLeft w:val="0"/>
      <w:marRight w:val="0"/>
      <w:marTop w:val="0"/>
      <w:marBottom w:val="0"/>
      <w:divBdr>
        <w:top w:val="none" w:sz="0" w:space="0" w:color="auto"/>
        <w:left w:val="none" w:sz="0" w:space="0" w:color="auto"/>
        <w:bottom w:val="none" w:sz="0" w:space="0" w:color="auto"/>
        <w:right w:val="none" w:sz="0" w:space="0" w:color="auto"/>
      </w:divBdr>
    </w:div>
    <w:div w:id="425080036">
      <w:bodyDiv w:val="1"/>
      <w:marLeft w:val="0"/>
      <w:marRight w:val="0"/>
      <w:marTop w:val="0"/>
      <w:marBottom w:val="0"/>
      <w:divBdr>
        <w:top w:val="none" w:sz="0" w:space="0" w:color="auto"/>
        <w:left w:val="none" w:sz="0" w:space="0" w:color="auto"/>
        <w:bottom w:val="none" w:sz="0" w:space="0" w:color="auto"/>
        <w:right w:val="none" w:sz="0" w:space="0" w:color="auto"/>
      </w:divBdr>
    </w:div>
    <w:div w:id="764377924">
      <w:bodyDiv w:val="1"/>
      <w:marLeft w:val="0"/>
      <w:marRight w:val="0"/>
      <w:marTop w:val="0"/>
      <w:marBottom w:val="0"/>
      <w:divBdr>
        <w:top w:val="none" w:sz="0" w:space="0" w:color="auto"/>
        <w:left w:val="none" w:sz="0" w:space="0" w:color="auto"/>
        <w:bottom w:val="none" w:sz="0" w:space="0" w:color="auto"/>
        <w:right w:val="none" w:sz="0" w:space="0" w:color="auto"/>
      </w:divBdr>
    </w:div>
    <w:div w:id="810056925">
      <w:bodyDiv w:val="1"/>
      <w:marLeft w:val="0"/>
      <w:marRight w:val="0"/>
      <w:marTop w:val="0"/>
      <w:marBottom w:val="0"/>
      <w:divBdr>
        <w:top w:val="none" w:sz="0" w:space="0" w:color="auto"/>
        <w:left w:val="none" w:sz="0" w:space="0" w:color="auto"/>
        <w:bottom w:val="none" w:sz="0" w:space="0" w:color="auto"/>
        <w:right w:val="none" w:sz="0" w:space="0" w:color="auto"/>
      </w:divBdr>
    </w:div>
    <w:div w:id="852569771">
      <w:bodyDiv w:val="1"/>
      <w:marLeft w:val="0"/>
      <w:marRight w:val="0"/>
      <w:marTop w:val="0"/>
      <w:marBottom w:val="0"/>
      <w:divBdr>
        <w:top w:val="none" w:sz="0" w:space="0" w:color="auto"/>
        <w:left w:val="none" w:sz="0" w:space="0" w:color="auto"/>
        <w:bottom w:val="none" w:sz="0" w:space="0" w:color="auto"/>
        <w:right w:val="none" w:sz="0" w:space="0" w:color="auto"/>
      </w:divBdr>
    </w:div>
    <w:div w:id="1276673032">
      <w:bodyDiv w:val="1"/>
      <w:marLeft w:val="0"/>
      <w:marRight w:val="0"/>
      <w:marTop w:val="0"/>
      <w:marBottom w:val="0"/>
      <w:divBdr>
        <w:top w:val="none" w:sz="0" w:space="0" w:color="auto"/>
        <w:left w:val="none" w:sz="0" w:space="0" w:color="auto"/>
        <w:bottom w:val="none" w:sz="0" w:space="0" w:color="auto"/>
        <w:right w:val="none" w:sz="0" w:space="0" w:color="auto"/>
      </w:divBdr>
    </w:div>
    <w:div w:id="1712536899">
      <w:bodyDiv w:val="1"/>
      <w:marLeft w:val="0"/>
      <w:marRight w:val="0"/>
      <w:marTop w:val="0"/>
      <w:marBottom w:val="0"/>
      <w:divBdr>
        <w:top w:val="none" w:sz="0" w:space="0" w:color="auto"/>
        <w:left w:val="none" w:sz="0" w:space="0" w:color="auto"/>
        <w:bottom w:val="none" w:sz="0" w:space="0" w:color="auto"/>
        <w:right w:val="none" w:sz="0" w:space="0" w:color="auto"/>
      </w:divBdr>
    </w:div>
    <w:div w:id="2021619258">
      <w:bodyDiv w:val="1"/>
      <w:marLeft w:val="0"/>
      <w:marRight w:val="0"/>
      <w:marTop w:val="0"/>
      <w:marBottom w:val="0"/>
      <w:divBdr>
        <w:top w:val="none" w:sz="0" w:space="0" w:color="auto"/>
        <w:left w:val="none" w:sz="0" w:space="0" w:color="auto"/>
        <w:bottom w:val="none" w:sz="0" w:space="0" w:color="auto"/>
        <w:right w:val="none" w:sz="0" w:space="0" w:color="auto"/>
      </w:divBdr>
      <w:divsChild>
        <w:div w:id="251092718">
          <w:marLeft w:val="0"/>
          <w:marRight w:val="0"/>
          <w:marTop w:val="0"/>
          <w:marBottom w:val="0"/>
          <w:divBdr>
            <w:top w:val="none" w:sz="0" w:space="0" w:color="auto"/>
            <w:left w:val="none" w:sz="0" w:space="0" w:color="auto"/>
            <w:bottom w:val="none" w:sz="0" w:space="0" w:color="auto"/>
            <w:right w:val="none" w:sz="0" w:space="0" w:color="auto"/>
          </w:divBdr>
          <w:divsChild>
            <w:div w:id="668871970">
              <w:marLeft w:val="0"/>
              <w:marRight w:val="0"/>
              <w:marTop w:val="0"/>
              <w:marBottom w:val="0"/>
              <w:divBdr>
                <w:top w:val="none" w:sz="0" w:space="0" w:color="auto"/>
                <w:left w:val="none" w:sz="0" w:space="0" w:color="auto"/>
                <w:bottom w:val="none" w:sz="0" w:space="0" w:color="auto"/>
                <w:right w:val="none" w:sz="0" w:space="0" w:color="auto"/>
              </w:divBdr>
              <w:divsChild>
                <w:div w:id="126603771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tatutory-policies-for-schools-and-academy-trusts/statutory-policies-for-schools-and-academy-trusts" TargetMode="External"/><Relationship Id="rId18" Type="http://schemas.openxmlformats.org/officeDocument/2006/relationships/hyperlink" Target="https://www.legislation.gov.uk/ukpga/1990/18/content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ncsc.gov.uk/collection/passwords/password-manager-buyers-guid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legislation.gov.uk/ukpga/1988/48/content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legislation.gov.uk/ukpga/2015/6/contents/enacted" TargetMode="External"/><Relationship Id="rId20" Type="http://schemas.openxmlformats.org/officeDocument/2006/relationships/hyperlink" Target="https://www.ncsc.gov.uk/collection/passwo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info@school.sch.uk"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gislation.gov.uk/ukpga/2016/25/cont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meeting-digital-and-technology-standards-in-schools-and-colleges/digital-leadership-and-governance-standards" TargetMode="External"/><Relationship Id="rId22" Type="http://schemas.openxmlformats.org/officeDocument/2006/relationships/hyperlink" Target="https://www.gov.uk/guidance/meeting-digital-and-technology-standards-in-schools-and-colleges/cyber-security-standards-for-schools-and-colleg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DE5886BA75AD499ADB87BBD6C5E707" ma:contentTypeVersion="9" ma:contentTypeDescription="Create a new document." ma:contentTypeScope="" ma:versionID="3e5c04122f9a62e2f52f02fce6d7c299">
  <xsd:schema xmlns:xsd="http://www.w3.org/2001/XMLSchema" xmlns:xs="http://www.w3.org/2001/XMLSchema" xmlns:p="http://schemas.microsoft.com/office/2006/metadata/properties" xmlns:ns3="1bca02aa-98da-45a9-bb8f-1c729cd315f0" xmlns:ns4="b79a722c-3e5c-4a98-877c-4bdfe69d45cb" targetNamespace="http://schemas.microsoft.com/office/2006/metadata/properties" ma:root="true" ma:fieldsID="c3eac593bee6be1bb6453d5396a54fa1" ns3:_="" ns4:_="">
    <xsd:import namespace="1bca02aa-98da-45a9-bb8f-1c729cd315f0"/>
    <xsd:import namespace="b79a722c-3e5c-4a98-877c-4bdfe69d45c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ca02aa-98da-45a9-bb8f-1c729cd31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a722c-3e5c-4a98-877c-4bdfe69d45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F2233-B431-4279-ADBD-18747BA89985}">
  <ds:schemaRefs>
    <ds:schemaRef ds:uri="http://schemas.microsoft.com/sharepoint/v3/contenttype/forms"/>
  </ds:schemaRefs>
</ds:datastoreItem>
</file>

<file path=customXml/itemProps2.xml><?xml version="1.0" encoding="utf-8"?>
<ds:datastoreItem xmlns:ds="http://schemas.openxmlformats.org/officeDocument/2006/customXml" ds:itemID="{C04E83D4-182C-47D7-A691-BB5033B5E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ca02aa-98da-45a9-bb8f-1c729cd315f0"/>
    <ds:schemaRef ds:uri="b79a722c-3e5c-4a98-877c-4bdfe69d4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73F740-9CDD-4375-9444-6C8917615DE4}">
  <ds:schemaRefs>
    <ds:schemaRef ds:uri="http://schemas.microsoft.com/office/2006/documentManagement/types"/>
    <ds:schemaRef ds:uri="http://www.w3.org/XML/1998/namespace"/>
    <ds:schemaRef ds:uri="http://purl.org/dc/elements/1.1/"/>
    <ds:schemaRef ds:uri="b79a722c-3e5c-4a98-877c-4bdfe69d45cb"/>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 ds:uri="1bca02aa-98da-45a9-bb8f-1c729cd315f0"/>
  </ds:schemaRefs>
</ds:datastoreItem>
</file>

<file path=customXml/itemProps4.xml><?xml version="1.0" encoding="utf-8"?>
<ds:datastoreItem xmlns:ds="http://schemas.openxmlformats.org/officeDocument/2006/customXml" ds:itemID="{9D6E6ED8-E8D8-4EA4-B274-898AF4609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5602</Words>
  <Characters>31932</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Paterson</dc:creator>
  <cp:keywords/>
  <dc:description/>
  <cp:lastModifiedBy>Mike Bywaters</cp:lastModifiedBy>
  <cp:revision>2</cp:revision>
  <cp:lastPrinted>2019-12-04T13:06:00Z</cp:lastPrinted>
  <dcterms:created xsi:type="dcterms:W3CDTF">2024-06-24T10:50:00Z</dcterms:created>
  <dcterms:modified xsi:type="dcterms:W3CDTF">2024-06-24T10:50:00Z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0x01010051DE5886BA75AD499ADB87BBD6C5E707</vt:lpwstr>
  </property>
  <property fmtid="{D5CDD505-2E9C-101B-9397-08002B2CF9AE}" pid="3" name="ClassificationContentMarkingFooterShapeIds">
    <vt:lpwstr>3,4,5</vt:lpwstr>
  </property>
  <property fmtid="{D5CDD505-2E9C-101B-9397-08002B2CF9AE}" pid="4" name="ClassificationContentMarkingFooterFontProps">
    <vt:lpwstr>#000000,10,Calibri</vt:lpwstr>
  </property>
  <property fmtid="{D5CDD505-2E9C-101B-9397-08002B2CF9AE}" pid="5" name="ClassificationContentMarkingFooterText">
    <vt:lpwstr>CONTROLLED</vt:lpwstr>
  </property>
  <property fmtid="{D5CDD505-2E9C-101B-9397-08002B2CF9AE}" pid="6" name="MSIP_Label_768904da-5dbb-4716-9521-7a682c6e8720_Enabled">
    <vt:lpwstr>true</vt:lpwstr>
  </property>
  <property fmtid="{D5CDD505-2E9C-101B-9397-08002B2CF9AE}" pid="7" name="MSIP_Label_768904da-5dbb-4716-9521-7a682c6e8720_SetDate">
    <vt:lpwstr>2022-11-07T07:42:37Z</vt:lpwstr>
  </property>
  <property fmtid="{D5CDD505-2E9C-101B-9397-08002B2CF9AE}" pid="8" name="MSIP_Label_768904da-5dbb-4716-9521-7a682c6e8720_Method">
    <vt:lpwstr>Standard</vt:lpwstr>
  </property>
  <property fmtid="{D5CDD505-2E9C-101B-9397-08002B2CF9AE}" pid="9" name="MSIP_Label_768904da-5dbb-4716-9521-7a682c6e8720_Name">
    <vt:lpwstr>DCC Controlled</vt:lpwstr>
  </property>
  <property fmtid="{D5CDD505-2E9C-101B-9397-08002B2CF9AE}" pid="10" name="MSIP_Label_768904da-5dbb-4716-9521-7a682c6e8720_SiteId">
    <vt:lpwstr>429a8eb3-3210-4e1a-aaa2-6ccde0ddabc5</vt:lpwstr>
  </property>
  <property fmtid="{D5CDD505-2E9C-101B-9397-08002B2CF9AE}" pid="11" name="MSIP_Label_768904da-5dbb-4716-9521-7a682c6e8720_ActionId">
    <vt:lpwstr>f5039913-797e-4b66-867e-b178d4b408f4</vt:lpwstr>
  </property>
  <property fmtid="{D5CDD505-2E9C-101B-9397-08002B2CF9AE}" pid="12" name="MSIP_Label_768904da-5dbb-4716-9521-7a682c6e8720_ContentBits">
    <vt:lpwstr>2</vt:lpwstr>
  </property>
</Properties>
</file>