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7FADE5" w14:textId="77777777" w:rsidR="00DC2182" w:rsidRPr="00EE0EF7" w:rsidRDefault="00DC2182" w:rsidP="00DC2182">
      <w:pPr>
        <w:rPr>
          <w:sz w:val="28"/>
          <w:szCs w:val="28"/>
        </w:rPr>
      </w:pPr>
      <w:r>
        <w:rPr>
          <w:noProof/>
        </w:rPr>
        <mc:AlternateContent>
          <mc:Choice Requires="wps">
            <w:drawing>
              <wp:anchor distT="0" distB="0" distL="114300" distR="114300" simplePos="0" relativeHeight="251659264" behindDoc="0" locked="0" layoutInCell="1" allowOverlap="1" wp14:anchorId="554B69F2" wp14:editId="492C3EB5">
                <wp:simplePos x="0" y="0"/>
                <wp:positionH relativeFrom="margin">
                  <wp:posOffset>-19050</wp:posOffset>
                </wp:positionH>
                <wp:positionV relativeFrom="paragraph">
                  <wp:posOffset>-57150</wp:posOffset>
                </wp:positionV>
                <wp:extent cx="990600" cy="971550"/>
                <wp:effectExtent l="0" t="0" r="0" b="0"/>
                <wp:wrapNone/>
                <wp:docPr id="1" name="Text Box 1"/>
                <wp:cNvGraphicFramePr/>
                <a:graphic xmlns:a="http://schemas.openxmlformats.org/drawingml/2006/main">
                  <a:graphicData uri="http://schemas.microsoft.com/office/word/2010/wordprocessingShape">
                    <wps:wsp>
                      <wps:cNvSpPr txBox="1"/>
                      <wps:spPr>
                        <a:xfrm>
                          <a:off x="0" y="0"/>
                          <a:ext cx="990600" cy="971550"/>
                        </a:xfrm>
                        <a:prstGeom prst="rect">
                          <a:avLst/>
                        </a:prstGeom>
                        <a:solidFill>
                          <a:schemeClr val="lt1"/>
                        </a:solidFill>
                        <a:ln w="6350">
                          <a:noFill/>
                        </a:ln>
                      </wps:spPr>
                      <wps:txbx>
                        <w:txbxContent>
                          <w:p w14:paraId="11BD0563" w14:textId="77777777" w:rsidR="00DC2182" w:rsidRDefault="00DC2182" w:rsidP="00DC2182">
                            <w:r w:rsidRPr="00812B8D">
                              <w:rPr>
                                <w:noProof/>
                                <w:sz w:val="24"/>
                                <w:szCs w:val="24"/>
                              </w:rPr>
                              <w:drawing>
                                <wp:inline distT="0" distB="0" distL="0" distR="0" wp14:anchorId="3FE4AED8" wp14:editId="43146551">
                                  <wp:extent cx="609600" cy="726831"/>
                                  <wp:effectExtent l="0" t="0" r="0" b="0"/>
                                  <wp:docPr id="2" name="Picture 2" descr="School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Colou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4205" cy="73232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54B69F2" id="_x0000_t202" coordsize="21600,21600" o:spt="202" path="m,l,21600r21600,l21600,xe">
                <v:stroke joinstyle="miter"/>
                <v:path gradientshapeok="t" o:connecttype="rect"/>
              </v:shapetype>
              <v:shape id="Text Box 1" o:spid="_x0000_s1026" type="#_x0000_t202" style="position:absolute;margin-left:-1.5pt;margin-top:-4.5pt;width:78pt;height:7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" fillcolor="white [3201]" stroked="f" strokeweight=".5pt">
                <v:textbox>
                  <w:txbxContent>
                    <w:p w14:paraId="11BD0563" w14:textId="77777777" w:rsidR="00DC2182" w:rsidRDefault="00DC2182" w:rsidP="00DC2182">
                      <w:r w:rsidRPr="00812B8D">
                        <w:rPr>
                          <w:noProof/>
                          <w:sz w:val="24"/>
                          <w:szCs w:val="24"/>
                        </w:rPr>
                        <w:drawing>
                          <wp:inline distT="0" distB="0" distL="0" distR="0" wp14:anchorId="3FE4AED8" wp14:editId="43146551">
                            <wp:extent cx="609600" cy="726831"/>
                            <wp:effectExtent l="0" t="0" r="0" b="0"/>
                            <wp:docPr id="2" name="Picture 2" descr="School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4205" cy="732322"/>
                                    </a:xfrm>
                                    <a:prstGeom prst="rect">
                                      <a:avLst/>
                                    </a:prstGeom>
                                    <a:noFill/>
                                    <a:ln>
                                      <a:noFill/>
                                    </a:ln>
                                  </pic:spPr>
                                </pic:pic>
                              </a:graphicData>
                            </a:graphic>
                          </wp:inline>
                        </w:drawing>
                      </w:r>
                    </w:p>
                  </w:txbxContent>
                </v:textbox>
                <w10:wrap anchorx="margin"/>
              </v:shape>
            </w:pict>
          </mc:Fallback>
        </mc:AlternateContent>
      </w:r>
      <w:r>
        <w:tab/>
      </w:r>
      <w:r>
        <w:tab/>
      </w:r>
      <w:r>
        <w:tab/>
      </w:r>
      <w:r>
        <w:tab/>
      </w:r>
      <w:r>
        <w:tab/>
      </w:r>
      <w:r>
        <w:tab/>
      </w:r>
      <w:r>
        <w:tab/>
      </w:r>
      <w:r>
        <w:tab/>
      </w:r>
      <w:r>
        <w:tab/>
      </w:r>
      <w:r w:rsidRPr="00EE0EF7">
        <w:rPr>
          <w:sz w:val="28"/>
          <w:szCs w:val="28"/>
        </w:rPr>
        <w:t>Highfield Hall Primary School</w:t>
      </w:r>
    </w:p>
    <w:p w14:paraId="3D3ED906" w14:textId="77777777" w:rsidR="00DC2182" w:rsidRDefault="00DC2182" w:rsidP="00DC2182">
      <w:r>
        <w:tab/>
      </w:r>
      <w:r>
        <w:tab/>
      </w:r>
      <w:r>
        <w:tab/>
      </w:r>
      <w:r>
        <w:tab/>
      </w:r>
      <w:r>
        <w:tab/>
      </w:r>
      <w:r>
        <w:tab/>
      </w:r>
      <w:r>
        <w:tab/>
      </w:r>
      <w:r>
        <w:tab/>
      </w:r>
      <w:r>
        <w:tab/>
        <w:t>Highfield Lane</w:t>
      </w:r>
    </w:p>
    <w:p w14:paraId="2F1882D0" w14:textId="77777777" w:rsidR="00DC2182" w:rsidRDefault="00DC2182" w:rsidP="00DC2182">
      <w:r>
        <w:tab/>
      </w:r>
      <w:r>
        <w:tab/>
      </w:r>
      <w:r>
        <w:tab/>
      </w:r>
      <w:r>
        <w:tab/>
      </w:r>
      <w:r>
        <w:tab/>
      </w:r>
      <w:r>
        <w:tab/>
      </w:r>
      <w:r>
        <w:tab/>
      </w:r>
      <w:r>
        <w:tab/>
      </w:r>
      <w:r>
        <w:tab/>
        <w:t>Chesterfield</w:t>
      </w:r>
    </w:p>
    <w:p w14:paraId="5A5F3D61" w14:textId="77777777" w:rsidR="00DC2182" w:rsidRDefault="00DC2182" w:rsidP="00DC2182">
      <w:r>
        <w:tab/>
      </w:r>
      <w:r>
        <w:tab/>
      </w:r>
      <w:r>
        <w:tab/>
      </w:r>
      <w:r>
        <w:tab/>
      </w:r>
      <w:r>
        <w:tab/>
      </w:r>
      <w:r>
        <w:tab/>
      </w:r>
      <w:r>
        <w:tab/>
      </w:r>
      <w:r>
        <w:tab/>
      </w:r>
      <w:r>
        <w:tab/>
        <w:t>Derbyshire</w:t>
      </w:r>
    </w:p>
    <w:p w14:paraId="12C28796" w14:textId="77777777" w:rsidR="00DC2182" w:rsidRDefault="00DC2182" w:rsidP="00DC2182">
      <w:r>
        <w:tab/>
      </w:r>
      <w:r>
        <w:tab/>
      </w:r>
      <w:r>
        <w:tab/>
      </w:r>
      <w:r>
        <w:tab/>
      </w:r>
      <w:r>
        <w:tab/>
      </w:r>
      <w:r>
        <w:tab/>
      </w:r>
      <w:r>
        <w:tab/>
      </w:r>
      <w:r>
        <w:tab/>
      </w:r>
      <w:r>
        <w:tab/>
        <w:t>S41 8AZ</w:t>
      </w:r>
    </w:p>
    <w:p w14:paraId="4BD834B2" w14:textId="77777777" w:rsidR="00DC2182" w:rsidRDefault="00DC2182" w:rsidP="00DC2182">
      <w:r>
        <w:tab/>
      </w:r>
      <w:r>
        <w:tab/>
      </w:r>
      <w:r>
        <w:tab/>
      </w:r>
      <w:r>
        <w:tab/>
      </w:r>
      <w:r>
        <w:tab/>
      </w:r>
      <w:r>
        <w:tab/>
      </w:r>
      <w:r>
        <w:tab/>
      </w:r>
      <w:r>
        <w:tab/>
      </w:r>
      <w:r>
        <w:tab/>
        <w:t>Tel: 01246 273534</w:t>
      </w:r>
    </w:p>
    <w:p w14:paraId="406A7B23" w14:textId="77777777" w:rsidR="00DC2182" w:rsidRPr="00043946" w:rsidRDefault="00DC2182" w:rsidP="00DC2182">
      <w:pPr>
        <w:rPr>
          <w:sz w:val="21"/>
          <w:szCs w:val="21"/>
        </w:rPr>
      </w:pPr>
      <w:proofErr w:type="spellStart"/>
      <w:r w:rsidRPr="00043946">
        <w:rPr>
          <w:sz w:val="21"/>
          <w:szCs w:val="21"/>
        </w:rPr>
        <w:t>Headteacher</w:t>
      </w:r>
      <w:proofErr w:type="spellEnd"/>
      <w:r w:rsidRPr="00043946">
        <w:rPr>
          <w:sz w:val="21"/>
          <w:szCs w:val="21"/>
        </w:rPr>
        <w:t>: Dr M Bywaters</w:t>
      </w:r>
      <w:r>
        <w:tab/>
      </w:r>
      <w:r>
        <w:tab/>
      </w:r>
      <w:r>
        <w:tab/>
      </w:r>
      <w:r>
        <w:tab/>
      </w:r>
      <w:r>
        <w:tab/>
      </w:r>
      <w:r>
        <w:tab/>
      </w:r>
      <w:hyperlink r:id="rId9" w:history="1">
        <w:r w:rsidRPr="00043946">
          <w:rPr>
            <w:rStyle w:val="Hyperlink"/>
            <w:i/>
            <w:sz w:val="21"/>
            <w:szCs w:val="21"/>
          </w:rPr>
          <w:t>info@highfieldhall.derbyshire.sch.uk</w:t>
        </w:r>
      </w:hyperlink>
    </w:p>
    <w:p w14:paraId="5002CBD3" w14:textId="77777777" w:rsidR="00DC2182" w:rsidRPr="00043946" w:rsidRDefault="00DC2182" w:rsidP="00DC2182">
      <w:pPr>
        <w:rPr>
          <w:sz w:val="21"/>
          <w:szCs w:val="21"/>
        </w:rPr>
      </w:pPr>
      <w:r w:rsidRPr="00043946">
        <w:rPr>
          <w:sz w:val="21"/>
          <w:szCs w:val="21"/>
        </w:rPr>
        <w:t xml:space="preserve">Deputy </w:t>
      </w:r>
      <w:proofErr w:type="spellStart"/>
      <w:r w:rsidRPr="00043946">
        <w:rPr>
          <w:sz w:val="21"/>
          <w:szCs w:val="21"/>
        </w:rPr>
        <w:t>Headteacher</w:t>
      </w:r>
      <w:proofErr w:type="spellEnd"/>
      <w:r w:rsidRPr="00043946">
        <w:rPr>
          <w:sz w:val="21"/>
          <w:szCs w:val="21"/>
        </w:rPr>
        <w:t>: Mrs T Martin</w:t>
      </w:r>
      <w:r w:rsidRPr="00043946">
        <w:rPr>
          <w:sz w:val="21"/>
          <w:szCs w:val="21"/>
        </w:rPr>
        <w:tab/>
      </w:r>
      <w:r w:rsidRPr="00043946">
        <w:rPr>
          <w:i/>
          <w:sz w:val="21"/>
          <w:szCs w:val="21"/>
        </w:rPr>
        <w:tab/>
      </w:r>
      <w:r w:rsidRPr="00043946">
        <w:rPr>
          <w:i/>
          <w:sz w:val="21"/>
          <w:szCs w:val="21"/>
        </w:rPr>
        <w:tab/>
      </w:r>
      <w:r w:rsidRPr="00043946">
        <w:rPr>
          <w:i/>
          <w:sz w:val="21"/>
          <w:szCs w:val="21"/>
        </w:rPr>
        <w:tab/>
      </w:r>
      <w:r w:rsidRPr="00043946">
        <w:rPr>
          <w:i/>
          <w:sz w:val="21"/>
          <w:szCs w:val="21"/>
        </w:rPr>
        <w:tab/>
      </w:r>
      <w:hyperlink r:id="rId10" w:history="1">
        <w:r w:rsidRPr="00043946">
          <w:rPr>
            <w:rStyle w:val="Hyperlink"/>
            <w:i/>
            <w:sz w:val="21"/>
            <w:szCs w:val="21"/>
          </w:rPr>
          <w:t>www.highfieldhall.derbyshire.sch.uk</w:t>
        </w:r>
      </w:hyperlink>
    </w:p>
    <w:p w14:paraId="16523CE4" w14:textId="77777777" w:rsidR="00DC2182" w:rsidRPr="00B75978" w:rsidRDefault="00DC2182" w:rsidP="00DC2182">
      <w:pPr>
        <w:rPr>
          <w:rFonts w:asciiTheme="majorHAnsi" w:hAnsiTheme="majorHAnsi" w:cstheme="majorHAnsi"/>
        </w:rPr>
      </w:pPr>
    </w:p>
    <w:p w14:paraId="6BF6A522" w14:textId="47B3E4F4" w:rsidR="00DC2182" w:rsidRPr="00B75978" w:rsidRDefault="00DC2182" w:rsidP="00314DA4">
      <w:pPr>
        <w:jc w:val="right"/>
        <w:rPr>
          <w:rFonts w:asciiTheme="majorHAnsi" w:hAnsiTheme="majorHAnsi" w:cstheme="majorHAnsi"/>
          <w:sz w:val="24"/>
          <w:szCs w:val="24"/>
        </w:rPr>
      </w:pPr>
      <w:r w:rsidRPr="00B75978">
        <w:rPr>
          <w:rFonts w:asciiTheme="majorHAnsi" w:hAnsiTheme="majorHAnsi" w:cstheme="majorHAnsi"/>
          <w:sz w:val="24"/>
          <w:szCs w:val="24"/>
        </w:rPr>
        <w:t xml:space="preserve"> </w:t>
      </w:r>
      <w:r w:rsidRPr="00B75978">
        <w:rPr>
          <w:rFonts w:asciiTheme="majorHAnsi" w:hAnsiTheme="majorHAnsi" w:cstheme="majorHAnsi"/>
          <w:sz w:val="24"/>
          <w:szCs w:val="24"/>
        </w:rPr>
        <w:tab/>
      </w:r>
      <w:r w:rsidRPr="00B75978">
        <w:rPr>
          <w:rFonts w:asciiTheme="majorHAnsi" w:hAnsiTheme="majorHAnsi" w:cstheme="majorHAnsi"/>
          <w:sz w:val="24"/>
          <w:szCs w:val="24"/>
        </w:rPr>
        <w:tab/>
      </w:r>
      <w:r w:rsidRPr="00B75978">
        <w:rPr>
          <w:rFonts w:asciiTheme="majorHAnsi" w:hAnsiTheme="majorHAnsi" w:cstheme="majorHAnsi"/>
          <w:sz w:val="24"/>
          <w:szCs w:val="24"/>
        </w:rPr>
        <w:tab/>
      </w:r>
      <w:r w:rsidRPr="00B75978">
        <w:rPr>
          <w:rFonts w:asciiTheme="majorHAnsi" w:hAnsiTheme="majorHAnsi" w:cstheme="majorHAnsi"/>
          <w:sz w:val="24"/>
          <w:szCs w:val="24"/>
        </w:rPr>
        <w:tab/>
      </w:r>
      <w:r w:rsidRPr="00B75978">
        <w:rPr>
          <w:rFonts w:asciiTheme="majorHAnsi" w:hAnsiTheme="majorHAnsi" w:cstheme="majorHAnsi"/>
          <w:sz w:val="24"/>
          <w:szCs w:val="24"/>
        </w:rPr>
        <w:tab/>
      </w:r>
      <w:r w:rsidRPr="00B75978">
        <w:rPr>
          <w:rFonts w:asciiTheme="majorHAnsi" w:hAnsiTheme="majorHAnsi" w:cstheme="majorHAnsi"/>
          <w:sz w:val="24"/>
          <w:szCs w:val="24"/>
        </w:rPr>
        <w:tab/>
      </w:r>
      <w:r w:rsidRPr="00B75978">
        <w:rPr>
          <w:rFonts w:asciiTheme="majorHAnsi" w:hAnsiTheme="majorHAnsi" w:cstheme="majorHAnsi"/>
          <w:sz w:val="24"/>
          <w:szCs w:val="24"/>
        </w:rPr>
        <w:tab/>
      </w:r>
      <w:r w:rsidRPr="00B75978">
        <w:rPr>
          <w:rFonts w:asciiTheme="majorHAnsi" w:hAnsiTheme="majorHAnsi" w:cstheme="majorHAnsi"/>
          <w:sz w:val="24"/>
          <w:szCs w:val="24"/>
        </w:rPr>
        <w:tab/>
      </w:r>
      <w:r w:rsidRPr="00B75978">
        <w:rPr>
          <w:rFonts w:asciiTheme="majorHAnsi" w:hAnsiTheme="majorHAnsi" w:cstheme="majorHAnsi"/>
          <w:sz w:val="24"/>
          <w:szCs w:val="24"/>
        </w:rPr>
        <w:tab/>
      </w:r>
      <w:r w:rsidRPr="00B75978">
        <w:rPr>
          <w:rFonts w:asciiTheme="majorHAnsi" w:hAnsiTheme="majorHAnsi" w:cstheme="majorHAnsi"/>
          <w:sz w:val="24"/>
          <w:szCs w:val="24"/>
        </w:rPr>
        <w:tab/>
      </w:r>
      <w:r w:rsidRPr="00B75978">
        <w:rPr>
          <w:rFonts w:asciiTheme="majorHAnsi" w:hAnsiTheme="majorHAnsi" w:cstheme="majorHAnsi"/>
          <w:sz w:val="24"/>
          <w:szCs w:val="24"/>
        </w:rPr>
        <w:tab/>
      </w:r>
      <w:r w:rsidRPr="00B75978">
        <w:rPr>
          <w:rFonts w:asciiTheme="majorHAnsi" w:hAnsiTheme="majorHAnsi" w:cstheme="majorHAnsi"/>
          <w:sz w:val="24"/>
          <w:szCs w:val="24"/>
        </w:rPr>
        <w:tab/>
      </w:r>
      <w:r w:rsidR="007B68F0">
        <w:rPr>
          <w:rFonts w:asciiTheme="majorHAnsi" w:hAnsiTheme="majorHAnsi" w:cstheme="majorHAnsi"/>
          <w:sz w:val="24"/>
          <w:szCs w:val="24"/>
        </w:rPr>
        <w:t>20 May 2022</w:t>
      </w:r>
    </w:p>
    <w:p w14:paraId="7992ADED" w14:textId="467BBFCC" w:rsidR="00CB1277" w:rsidRDefault="0099658D" w:rsidP="00B75978">
      <w:pPr>
        <w:spacing w:line="257" w:lineRule="auto"/>
        <w:rPr>
          <w:rFonts w:asciiTheme="majorHAnsi" w:eastAsia="Calibri" w:hAnsiTheme="majorHAnsi" w:cstheme="majorHAnsi"/>
          <w:sz w:val="24"/>
          <w:szCs w:val="24"/>
        </w:rPr>
      </w:pPr>
      <w:r>
        <w:rPr>
          <w:rFonts w:asciiTheme="majorHAnsi" w:eastAsia="Calibri" w:hAnsiTheme="majorHAnsi" w:cstheme="majorHAnsi"/>
          <w:sz w:val="24"/>
          <w:szCs w:val="24"/>
        </w:rPr>
        <w:t xml:space="preserve">Dear </w:t>
      </w:r>
      <w:r w:rsidR="00043CDD">
        <w:rPr>
          <w:rFonts w:asciiTheme="majorHAnsi" w:eastAsia="Calibri" w:hAnsiTheme="majorHAnsi" w:cstheme="majorHAnsi"/>
          <w:sz w:val="24"/>
          <w:szCs w:val="24"/>
        </w:rPr>
        <w:t>parents and carers</w:t>
      </w:r>
      <w:r>
        <w:rPr>
          <w:rFonts w:asciiTheme="majorHAnsi" w:eastAsia="Calibri" w:hAnsiTheme="majorHAnsi" w:cstheme="majorHAnsi"/>
          <w:sz w:val="24"/>
          <w:szCs w:val="24"/>
        </w:rPr>
        <w:t>,</w:t>
      </w:r>
    </w:p>
    <w:p w14:paraId="1479BE05" w14:textId="1D7B6F2E" w:rsidR="00043CDD" w:rsidRDefault="00043CDD" w:rsidP="00B75978">
      <w:pPr>
        <w:spacing w:line="257" w:lineRule="auto"/>
        <w:rPr>
          <w:rFonts w:asciiTheme="majorHAnsi" w:eastAsia="Calibri" w:hAnsiTheme="majorHAnsi" w:cstheme="majorHAnsi"/>
          <w:sz w:val="24"/>
          <w:szCs w:val="24"/>
        </w:rPr>
      </w:pPr>
    </w:p>
    <w:p w14:paraId="17E73F97" w14:textId="1D7F481E" w:rsidR="00C3665C" w:rsidRDefault="007B68F0" w:rsidP="00C3665C">
      <w:pPr>
        <w:spacing w:line="257" w:lineRule="auto"/>
        <w:rPr>
          <w:rFonts w:asciiTheme="majorHAnsi" w:eastAsia="Calibri" w:hAnsiTheme="majorHAnsi" w:cstheme="majorHAnsi"/>
          <w:sz w:val="24"/>
          <w:szCs w:val="24"/>
        </w:rPr>
      </w:pPr>
      <w:r>
        <w:rPr>
          <w:rFonts w:asciiTheme="majorHAnsi" w:eastAsia="Calibri" w:hAnsiTheme="majorHAnsi" w:cstheme="majorHAnsi"/>
          <w:sz w:val="24"/>
          <w:szCs w:val="24"/>
        </w:rPr>
        <w:t xml:space="preserve">We are becoming increasingly aware that many of the children in school, but particularly Y6s, are using social media very regularly. We are led to believe that “almost all” of the Y6s are using </w:t>
      </w:r>
      <w:proofErr w:type="spellStart"/>
      <w:r>
        <w:rPr>
          <w:rFonts w:asciiTheme="majorHAnsi" w:eastAsia="Calibri" w:hAnsiTheme="majorHAnsi" w:cstheme="majorHAnsi"/>
          <w:sz w:val="24"/>
          <w:szCs w:val="24"/>
        </w:rPr>
        <w:t>Tiktok</w:t>
      </w:r>
      <w:proofErr w:type="spellEnd"/>
      <w:r>
        <w:rPr>
          <w:rFonts w:asciiTheme="majorHAnsi" w:eastAsia="Calibri" w:hAnsiTheme="majorHAnsi" w:cstheme="majorHAnsi"/>
          <w:sz w:val="24"/>
          <w:szCs w:val="24"/>
        </w:rPr>
        <w:t xml:space="preserve">, and many </w:t>
      </w:r>
      <w:proofErr w:type="gramStart"/>
      <w:r>
        <w:rPr>
          <w:rFonts w:asciiTheme="majorHAnsi" w:eastAsia="Calibri" w:hAnsiTheme="majorHAnsi" w:cstheme="majorHAnsi"/>
          <w:sz w:val="24"/>
          <w:szCs w:val="24"/>
        </w:rPr>
        <w:t>are also</w:t>
      </w:r>
      <w:proofErr w:type="gramEnd"/>
      <w:r>
        <w:rPr>
          <w:rFonts w:asciiTheme="majorHAnsi" w:eastAsia="Calibri" w:hAnsiTheme="majorHAnsi" w:cstheme="majorHAnsi"/>
          <w:sz w:val="24"/>
          <w:szCs w:val="24"/>
        </w:rPr>
        <w:t xml:space="preserve"> Snapchat/WhatsApp/Messenger and </w:t>
      </w:r>
      <w:r>
        <w:rPr>
          <w:rFonts w:asciiTheme="majorHAnsi" w:eastAsia="Calibri" w:hAnsiTheme="majorHAnsi" w:cstheme="majorHAnsi"/>
          <w:sz w:val="24"/>
          <w:szCs w:val="24"/>
        </w:rPr>
        <w:t>Instagram</w:t>
      </w:r>
      <w:r>
        <w:rPr>
          <w:rFonts w:asciiTheme="majorHAnsi" w:eastAsia="Calibri" w:hAnsiTheme="majorHAnsi" w:cstheme="majorHAnsi"/>
          <w:sz w:val="24"/>
          <w:szCs w:val="24"/>
        </w:rPr>
        <w:t>.</w:t>
      </w:r>
      <w:r w:rsidR="00C3665C" w:rsidRPr="00C3665C">
        <w:rPr>
          <w:rFonts w:asciiTheme="majorHAnsi" w:eastAsia="Calibri" w:hAnsiTheme="majorHAnsi" w:cstheme="majorHAnsi"/>
          <w:sz w:val="24"/>
          <w:szCs w:val="24"/>
        </w:rPr>
        <w:t xml:space="preserve"> </w:t>
      </w:r>
      <w:r w:rsidR="00C3665C">
        <w:rPr>
          <w:rFonts w:asciiTheme="majorHAnsi" w:eastAsia="Calibri" w:hAnsiTheme="majorHAnsi" w:cstheme="majorHAnsi"/>
          <w:sz w:val="24"/>
          <w:szCs w:val="24"/>
        </w:rPr>
        <w:t xml:space="preserve">Legally, children should be at least 13 to use </w:t>
      </w:r>
      <w:proofErr w:type="spellStart"/>
      <w:r w:rsidR="00C3665C">
        <w:rPr>
          <w:rFonts w:asciiTheme="majorHAnsi" w:eastAsia="Calibri" w:hAnsiTheme="majorHAnsi" w:cstheme="majorHAnsi"/>
          <w:sz w:val="24"/>
          <w:szCs w:val="24"/>
        </w:rPr>
        <w:t>Tiktok</w:t>
      </w:r>
      <w:proofErr w:type="spellEnd"/>
      <w:r w:rsidR="00C3665C">
        <w:rPr>
          <w:rFonts w:asciiTheme="majorHAnsi" w:eastAsia="Calibri" w:hAnsiTheme="majorHAnsi" w:cstheme="majorHAnsi"/>
          <w:sz w:val="24"/>
          <w:szCs w:val="24"/>
        </w:rPr>
        <w:t xml:space="preserve">, Snapchat, Instagram and </w:t>
      </w:r>
      <w:proofErr w:type="spellStart"/>
      <w:r w:rsidR="00C3665C">
        <w:rPr>
          <w:rFonts w:asciiTheme="majorHAnsi" w:eastAsia="Calibri" w:hAnsiTheme="majorHAnsi" w:cstheme="majorHAnsi"/>
          <w:sz w:val="24"/>
          <w:szCs w:val="24"/>
        </w:rPr>
        <w:t>Messanger</w:t>
      </w:r>
      <w:proofErr w:type="spellEnd"/>
      <w:r w:rsidR="00C3665C">
        <w:rPr>
          <w:rFonts w:asciiTheme="majorHAnsi" w:eastAsia="Calibri" w:hAnsiTheme="majorHAnsi" w:cstheme="majorHAnsi"/>
          <w:sz w:val="24"/>
          <w:szCs w:val="24"/>
        </w:rPr>
        <w:t>, and 16 to use WhatsApp. If your child is using those then they must have stated that they are older than they are.</w:t>
      </w:r>
    </w:p>
    <w:p w14:paraId="04953337" w14:textId="4748A316" w:rsidR="00043CDD" w:rsidRDefault="00043CDD" w:rsidP="00B75978">
      <w:pPr>
        <w:spacing w:line="257" w:lineRule="auto"/>
        <w:rPr>
          <w:rFonts w:asciiTheme="majorHAnsi" w:eastAsia="Calibri" w:hAnsiTheme="majorHAnsi" w:cstheme="majorHAnsi"/>
          <w:sz w:val="24"/>
          <w:szCs w:val="24"/>
        </w:rPr>
      </w:pPr>
    </w:p>
    <w:p w14:paraId="01CF60C1" w14:textId="230525BE" w:rsidR="007B68F0" w:rsidRDefault="007B68F0" w:rsidP="007B68F0">
      <w:pPr>
        <w:spacing w:line="257" w:lineRule="auto"/>
        <w:rPr>
          <w:rFonts w:asciiTheme="majorHAnsi" w:eastAsia="Calibri" w:hAnsiTheme="majorHAnsi" w:cstheme="majorHAnsi"/>
          <w:sz w:val="24"/>
          <w:szCs w:val="24"/>
        </w:rPr>
      </w:pPr>
      <w:r>
        <w:rPr>
          <w:rFonts w:asciiTheme="majorHAnsi" w:eastAsia="Calibri" w:hAnsiTheme="majorHAnsi" w:cstheme="majorHAnsi"/>
          <w:sz w:val="24"/>
          <w:szCs w:val="24"/>
        </w:rPr>
        <w:t>As a parent, I understand that children will want to be on social media, and they can be a great resource for keeping in touch.</w:t>
      </w:r>
      <w:r w:rsidR="00C3665C">
        <w:rPr>
          <w:rFonts w:asciiTheme="majorHAnsi" w:eastAsia="Calibri" w:hAnsiTheme="majorHAnsi" w:cstheme="majorHAnsi"/>
          <w:sz w:val="24"/>
          <w:szCs w:val="24"/>
        </w:rPr>
        <w:t xml:space="preserve"> However</w:t>
      </w:r>
      <w:r>
        <w:rPr>
          <w:rFonts w:asciiTheme="majorHAnsi" w:eastAsia="Calibri" w:hAnsiTheme="majorHAnsi" w:cstheme="majorHAnsi"/>
          <w:sz w:val="24"/>
          <w:szCs w:val="24"/>
        </w:rPr>
        <w:t xml:space="preserve">, we have a number of specific concerns. These include: </w:t>
      </w:r>
    </w:p>
    <w:p w14:paraId="33F2F773" w14:textId="0B0BC229" w:rsidR="007B68F0" w:rsidRDefault="007B68F0" w:rsidP="00B75978">
      <w:pPr>
        <w:spacing w:line="257" w:lineRule="auto"/>
        <w:rPr>
          <w:rFonts w:asciiTheme="majorHAnsi" w:eastAsia="Calibri" w:hAnsiTheme="majorHAnsi" w:cstheme="majorHAnsi"/>
          <w:sz w:val="24"/>
          <w:szCs w:val="24"/>
        </w:rPr>
      </w:pPr>
    </w:p>
    <w:p w14:paraId="5D244807" w14:textId="43B44A13" w:rsidR="007B68F0" w:rsidRDefault="007B68F0" w:rsidP="00EA0403">
      <w:pPr>
        <w:pStyle w:val="ListParagraph"/>
        <w:numPr>
          <w:ilvl w:val="0"/>
          <w:numId w:val="3"/>
        </w:numPr>
        <w:spacing w:line="257" w:lineRule="auto"/>
        <w:rPr>
          <w:rFonts w:asciiTheme="majorHAnsi" w:eastAsia="Calibri" w:hAnsiTheme="majorHAnsi" w:cstheme="majorHAnsi"/>
          <w:sz w:val="24"/>
          <w:szCs w:val="24"/>
        </w:rPr>
      </w:pPr>
      <w:r>
        <w:rPr>
          <w:rFonts w:asciiTheme="majorHAnsi" w:eastAsia="Calibri" w:hAnsiTheme="majorHAnsi" w:cstheme="majorHAnsi"/>
          <w:sz w:val="24"/>
          <w:szCs w:val="24"/>
        </w:rPr>
        <w:t xml:space="preserve">Many of the accounts (e.g. </w:t>
      </w:r>
      <w:proofErr w:type="spellStart"/>
      <w:r>
        <w:rPr>
          <w:rFonts w:asciiTheme="majorHAnsi" w:eastAsia="Calibri" w:hAnsiTheme="majorHAnsi" w:cstheme="majorHAnsi"/>
          <w:sz w:val="24"/>
          <w:szCs w:val="24"/>
        </w:rPr>
        <w:t>Tiktok</w:t>
      </w:r>
      <w:proofErr w:type="spellEnd"/>
      <w:r>
        <w:rPr>
          <w:rFonts w:asciiTheme="majorHAnsi" w:eastAsia="Calibri" w:hAnsiTheme="majorHAnsi" w:cstheme="majorHAnsi"/>
          <w:sz w:val="24"/>
          <w:szCs w:val="24"/>
        </w:rPr>
        <w:t xml:space="preserve"> ones) are not private, and can be viewed by anybody who wants to find them. </w:t>
      </w:r>
      <w:r w:rsidR="00C3665C">
        <w:rPr>
          <w:rFonts w:asciiTheme="majorHAnsi" w:eastAsia="Calibri" w:hAnsiTheme="majorHAnsi" w:cstheme="majorHAnsi"/>
          <w:sz w:val="24"/>
          <w:szCs w:val="24"/>
        </w:rPr>
        <w:t xml:space="preserve">We </w:t>
      </w:r>
      <w:proofErr w:type="gramStart"/>
      <w:r w:rsidR="00C3665C">
        <w:rPr>
          <w:rFonts w:asciiTheme="majorHAnsi" w:eastAsia="Calibri" w:hAnsiTheme="majorHAnsi" w:cstheme="majorHAnsi"/>
          <w:sz w:val="24"/>
          <w:szCs w:val="24"/>
        </w:rPr>
        <w:t>were made</w:t>
      </w:r>
      <w:proofErr w:type="gramEnd"/>
      <w:r w:rsidR="00C3665C">
        <w:rPr>
          <w:rFonts w:asciiTheme="majorHAnsi" w:eastAsia="Calibri" w:hAnsiTheme="majorHAnsi" w:cstheme="majorHAnsi"/>
          <w:sz w:val="24"/>
          <w:szCs w:val="24"/>
        </w:rPr>
        <w:t xml:space="preserve"> aware of an </w:t>
      </w:r>
      <w:r w:rsidR="00C3665C">
        <w:rPr>
          <w:rFonts w:asciiTheme="majorHAnsi" w:eastAsia="Calibri" w:hAnsiTheme="majorHAnsi" w:cstheme="majorHAnsi"/>
          <w:sz w:val="24"/>
          <w:szCs w:val="24"/>
        </w:rPr>
        <w:t>account that had the school’s name in the title</w:t>
      </w:r>
      <w:r w:rsidR="00C3665C">
        <w:rPr>
          <w:rFonts w:asciiTheme="majorHAnsi" w:eastAsia="Calibri" w:hAnsiTheme="majorHAnsi" w:cstheme="majorHAnsi"/>
          <w:sz w:val="24"/>
          <w:szCs w:val="24"/>
        </w:rPr>
        <w:t xml:space="preserve">, and </w:t>
      </w:r>
      <w:r w:rsidR="00EA0403">
        <w:rPr>
          <w:rFonts w:asciiTheme="majorHAnsi" w:eastAsia="Calibri" w:hAnsiTheme="majorHAnsi" w:cstheme="majorHAnsi"/>
          <w:sz w:val="24"/>
          <w:szCs w:val="24"/>
        </w:rPr>
        <w:t xml:space="preserve">to find this </w:t>
      </w:r>
      <w:r w:rsidR="00C3665C">
        <w:rPr>
          <w:rFonts w:asciiTheme="majorHAnsi" w:eastAsia="Calibri" w:hAnsiTheme="majorHAnsi" w:cstheme="majorHAnsi"/>
          <w:sz w:val="24"/>
          <w:szCs w:val="24"/>
        </w:rPr>
        <w:t>all I had to do was search for the school name</w:t>
      </w:r>
      <w:r w:rsidR="00EA0403">
        <w:rPr>
          <w:rFonts w:asciiTheme="majorHAnsi" w:eastAsia="Calibri" w:hAnsiTheme="majorHAnsi" w:cstheme="majorHAnsi"/>
          <w:sz w:val="24"/>
          <w:szCs w:val="24"/>
        </w:rPr>
        <w:t xml:space="preserve">. I was then able to </w:t>
      </w:r>
      <w:r w:rsidR="00C3665C">
        <w:rPr>
          <w:rFonts w:asciiTheme="majorHAnsi" w:eastAsia="Calibri" w:hAnsiTheme="majorHAnsi" w:cstheme="majorHAnsi"/>
          <w:sz w:val="24"/>
          <w:szCs w:val="24"/>
        </w:rPr>
        <w:t>click on the accounts of some of those following that account</w:t>
      </w:r>
      <w:r w:rsidR="00EA0403">
        <w:rPr>
          <w:rFonts w:asciiTheme="majorHAnsi" w:eastAsia="Calibri" w:hAnsiTheme="majorHAnsi" w:cstheme="majorHAnsi"/>
          <w:sz w:val="24"/>
          <w:szCs w:val="24"/>
        </w:rPr>
        <w:t xml:space="preserve"> </w:t>
      </w:r>
      <w:proofErr w:type="gramStart"/>
      <w:r w:rsidR="00EA0403">
        <w:rPr>
          <w:rFonts w:asciiTheme="majorHAnsi" w:eastAsia="Calibri" w:hAnsiTheme="majorHAnsi" w:cstheme="majorHAnsi"/>
          <w:sz w:val="24"/>
          <w:szCs w:val="24"/>
        </w:rPr>
        <w:t>to easily find</w:t>
      </w:r>
      <w:proofErr w:type="gramEnd"/>
      <w:r w:rsidR="00EA0403">
        <w:rPr>
          <w:rFonts w:asciiTheme="majorHAnsi" w:eastAsia="Calibri" w:hAnsiTheme="majorHAnsi" w:cstheme="majorHAnsi"/>
          <w:sz w:val="24"/>
          <w:szCs w:val="24"/>
        </w:rPr>
        <w:t xml:space="preserve"> several of your children’s accounts, many of which were not private</w:t>
      </w:r>
      <w:r>
        <w:rPr>
          <w:rFonts w:asciiTheme="majorHAnsi" w:eastAsia="Calibri" w:hAnsiTheme="majorHAnsi" w:cstheme="majorHAnsi"/>
          <w:sz w:val="24"/>
          <w:szCs w:val="24"/>
        </w:rPr>
        <w:t xml:space="preserve">. It would be very easy for others to </w:t>
      </w:r>
      <w:r w:rsidR="008F2C57">
        <w:rPr>
          <w:rFonts w:asciiTheme="majorHAnsi" w:eastAsia="Calibri" w:hAnsiTheme="majorHAnsi" w:cstheme="majorHAnsi"/>
          <w:sz w:val="24"/>
          <w:szCs w:val="24"/>
        </w:rPr>
        <w:t xml:space="preserve">do </w:t>
      </w:r>
      <w:r>
        <w:rPr>
          <w:rFonts w:asciiTheme="majorHAnsi" w:eastAsia="Calibri" w:hAnsiTheme="majorHAnsi" w:cstheme="majorHAnsi"/>
          <w:sz w:val="24"/>
          <w:szCs w:val="24"/>
        </w:rPr>
        <w:t xml:space="preserve">the same </w:t>
      </w:r>
      <w:r w:rsidR="008F2C57">
        <w:rPr>
          <w:rFonts w:asciiTheme="majorHAnsi" w:eastAsia="Calibri" w:hAnsiTheme="majorHAnsi" w:cstheme="majorHAnsi"/>
          <w:sz w:val="24"/>
          <w:szCs w:val="24"/>
        </w:rPr>
        <w:t xml:space="preserve">and find out where </w:t>
      </w:r>
      <w:r>
        <w:rPr>
          <w:rFonts w:asciiTheme="majorHAnsi" w:eastAsia="Calibri" w:hAnsiTheme="majorHAnsi" w:cstheme="majorHAnsi"/>
          <w:sz w:val="24"/>
          <w:szCs w:val="24"/>
        </w:rPr>
        <w:t>your child</w:t>
      </w:r>
      <w:r w:rsidR="008F2C57">
        <w:rPr>
          <w:rFonts w:asciiTheme="majorHAnsi" w:eastAsia="Calibri" w:hAnsiTheme="majorHAnsi" w:cstheme="majorHAnsi"/>
          <w:sz w:val="24"/>
          <w:szCs w:val="24"/>
        </w:rPr>
        <w:t xml:space="preserve"> goes to </w:t>
      </w:r>
      <w:r>
        <w:rPr>
          <w:rFonts w:asciiTheme="majorHAnsi" w:eastAsia="Calibri" w:hAnsiTheme="majorHAnsi" w:cstheme="majorHAnsi"/>
          <w:sz w:val="24"/>
          <w:szCs w:val="24"/>
        </w:rPr>
        <w:t xml:space="preserve">school, </w:t>
      </w:r>
      <w:r w:rsidR="008F2C57">
        <w:rPr>
          <w:rFonts w:asciiTheme="majorHAnsi" w:eastAsia="Calibri" w:hAnsiTheme="majorHAnsi" w:cstheme="majorHAnsi"/>
          <w:sz w:val="24"/>
          <w:szCs w:val="24"/>
        </w:rPr>
        <w:t xml:space="preserve">what time school finishes (from the school website), </w:t>
      </w:r>
      <w:r>
        <w:rPr>
          <w:rFonts w:asciiTheme="majorHAnsi" w:eastAsia="Calibri" w:hAnsiTheme="majorHAnsi" w:cstheme="majorHAnsi"/>
          <w:sz w:val="24"/>
          <w:szCs w:val="24"/>
        </w:rPr>
        <w:t xml:space="preserve">what </w:t>
      </w:r>
      <w:r w:rsidR="008F2C57">
        <w:rPr>
          <w:rFonts w:asciiTheme="majorHAnsi" w:eastAsia="Calibri" w:hAnsiTheme="majorHAnsi" w:cstheme="majorHAnsi"/>
          <w:sz w:val="24"/>
          <w:szCs w:val="24"/>
        </w:rPr>
        <w:t xml:space="preserve">your child </w:t>
      </w:r>
      <w:r>
        <w:rPr>
          <w:rFonts w:asciiTheme="majorHAnsi" w:eastAsia="Calibri" w:hAnsiTheme="majorHAnsi" w:cstheme="majorHAnsi"/>
          <w:sz w:val="24"/>
          <w:szCs w:val="24"/>
        </w:rPr>
        <w:t>look</w:t>
      </w:r>
      <w:r w:rsidR="008F2C57">
        <w:rPr>
          <w:rFonts w:asciiTheme="majorHAnsi" w:eastAsia="Calibri" w:hAnsiTheme="majorHAnsi" w:cstheme="majorHAnsi"/>
          <w:sz w:val="24"/>
          <w:szCs w:val="24"/>
        </w:rPr>
        <w:t>s</w:t>
      </w:r>
      <w:r>
        <w:rPr>
          <w:rFonts w:asciiTheme="majorHAnsi" w:eastAsia="Calibri" w:hAnsiTheme="majorHAnsi" w:cstheme="majorHAnsi"/>
          <w:sz w:val="24"/>
          <w:szCs w:val="24"/>
        </w:rPr>
        <w:t xml:space="preserve"> like</w:t>
      </w:r>
      <w:r w:rsidR="008F2C57">
        <w:rPr>
          <w:rFonts w:asciiTheme="majorHAnsi" w:eastAsia="Calibri" w:hAnsiTheme="majorHAnsi" w:cstheme="majorHAnsi"/>
          <w:sz w:val="24"/>
          <w:szCs w:val="24"/>
        </w:rPr>
        <w:t xml:space="preserve"> from their video</w:t>
      </w:r>
      <w:r>
        <w:rPr>
          <w:rFonts w:asciiTheme="majorHAnsi" w:eastAsia="Calibri" w:hAnsiTheme="majorHAnsi" w:cstheme="majorHAnsi"/>
          <w:sz w:val="24"/>
          <w:szCs w:val="24"/>
        </w:rPr>
        <w:t>, and other information about them e.g. songs they liked.</w:t>
      </w:r>
      <w:r w:rsidR="00EA0403">
        <w:rPr>
          <w:rFonts w:asciiTheme="majorHAnsi" w:eastAsia="Calibri" w:hAnsiTheme="majorHAnsi" w:cstheme="majorHAnsi"/>
          <w:sz w:val="24"/>
          <w:szCs w:val="24"/>
        </w:rPr>
        <w:t xml:space="preserve"> </w:t>
      </w:r>
    </w:p>
    <w:p w14:paraId="72015142" w14:textId="64D229B9" w:rsidR="008F2C57" w:rsidRDefault="008F2C57" w:rsidP="007B68F0">
      <w:pPr>
        <w:pStyle w:val="ListParagraph"/>
        <w:numPr>
          <w:ilvl w:val="0"/>
          <w:numId w:val="3"/>
        </w:numPr>
        <w:spacing w:line="257" w:lineRule="auto"/>
        <w:rPr>
          <w:rFonts w:asciiTheme="majorHAnsi" w:eastAsia="Calibri" w:hAnsiTheme="majorHAnsi" w:cstheme="majorHAnsi"/>
          <w:sz w:val="24"/>
          <w:szCs w:val="24"/>
        </w:rPr>
      </w:pPr>
      <w:r>
        <w:rPr>
          <w:rFonts w:asciiTheme="majorHAnsi" w:eastAsia="Calibri" w:hAnsiTheme="majorHAnsi" w:cstheme="majorHAnsi"/>
          <w:sz w:val="24"/>
          <w:szCs w:val="24"/>
        </w:rPr>
        <w:t xml:space="preserve">Those open accounts </w:t>
      </w:r>
      <w:proofErr w:type="gramStart"/>
      <w:r>
        <w:rPr>
          <w:rFonts w:asciiTheme="majorHAnsi" w:eastAsia="Calibri" w:hAnsiTheme="majorHAnsi" w:cstheme="majorHAnsi"/>
          <w:sz w:val="24"/>
          <w:szCs w:val="24"/>
        </w:rPr>
        <w:t>can be viewed</w:t>
      </w:r>
      <w:proofErr w:type="gramEnd"/>
      <w:r>
        <w:rPr>
          <w:rFonts w:asciiTheme="majorHAnsi" w:eastAsia="Calibri" w:hAnsiTheme="majorHAnsi" w:cstheme="majorHAnsi"/>
          <w:sz w:val="24"/>
          <w:szCs w:val="24"/>
        </w:rPr>
        <w:t xml:space="preserve">, but the content can also be screen-grabbed. At that </w:t>
      </w:r>
      <w:proofErr w:type="gramStart"/>
      <w:r>
        <w:rPr>
          <w:rFonts w:asciiTheme="majorHAnsi" w:eastAsia="Calibri" w:hAnsiTheme="majorHAnsi" w:cstheme="majorHAnsi"/>
          <w:sz w:val="24"/>
          <w:szCs w:val="24"/>
        </w:rPr>
        <w:t>point</w:t>
      </w:r>
      <w:proofErr w:type="gramEnd"/>
      <w:r>
        <w:rPr>
          <w:rFonts w:asciiTheme="majorHAnsi" w:eastAsia="Calibri" w:hAnsiTheme="majorHAnsi" w:cstheme="majorHAnsi"/>
          <w:sz w:val="24"/>
          <w:szCs w:val="24"/>
        </w:rPr>
        <w:t xml:space="preserve"> your child </w:t>
      </w:r>
      <w:r w:rsidR="00073154">
        <w:rPr>
          <w:rFonts w:asciiTheme="majorHAnsi" w:eastAsia="Calibri" w:hAnsiTheme="majorHAnsi" w:cstheme="majorHAnsi"/>
          <w:sz w:val="24"/>
          <w:szCs w:val="24"/>
        </w:rPr>
        <w:t>loses all control of that image and can never prevent it being shared, even if they delete the original.</w:t>
      </w:r>
    </w:p>
    <w:p w14:paraId="15684FBF" w14:textId="72AED20B" w:rsidR="008F2C57" w:rsidRDefault="008F2C57" w:rsidP="007B68F0">
      <w:pPr>
        <w:pStyle w:val="ListParagraph"/>
        <w:numPr>
          <w:ilvl w:val="0"/>
          <w:numId w:val="3"/>
        </w:numPr>
        <w:spacing w:line="257" w:lineRule="auto"/>
        <w:rPr>
          <w:rFonts w:asciiTheme="majorHAnsi" w:eastAsia="Calibri" w:hAnsiTheme="majorHAnsi" w:cstheme="majorHAnsi"/>
          <w:sz w:val="24"/>
          <w:szCs w:val="24"/>
        </w:rPr>
      </w:pPr>
      <w:r>
        <w:rPr>
          <w:rFonts w:asciiTheme="majorHAnsi" w:eastAsia="Calibri" w:hAnsiTheme="majorHAnsi" w:cstheme="majorHAnsi"/>
          <w:sz w:val="24"/>
          <w:szCs w:val="24"/>
        </w:rPr>
        <w:t xml:space="preserve">On the messaging service, </w:t>
      </w:r>
      <w:r w:rsidR="00782BB2">
        <w:rPr>
          <w:rFonts w:asciiTheme="majorHAnsi" w:eastAsia="Calibri" w:hAnsiTheme="majorHAnsi" w:cstheme="majorHAnsi"/>
          <w:sz w:val="24"/>
          <w:szCs w:val="24"/>
        </w:rPr>
        <w:t xml:space="preserve">we </w:t>
      </w:r>
      <w:proofErr w:type="gramStart"/>
      <w:r w:rsidR="00782BB2">
        <w:rPr>
          <w:rFonts w:asciiTheme="majorHAnsi" w:eastAsia="Calibri" w:hAnsiTheme="majorHAnsi" w:cstheme="majorHAnsi"/>
          <w:sz w:val="24"/>
          <w:szCs w:val="24"/>
        </w:rPr>
        <w:t>have been made</w:t>
      </w:r>
      <w:proofErr w:type="gramEnd"/>
      <w:r w:rsidR="00782BB2">
        <w:rPr>
          <w:rFonts w:asciiTheme="majorHAnsi" w:eastAsia="Calibri" w:hAnsiTheme="majorHAnsi" w:cstheme="majorHAnsi"/>
          <w:sz w:val="24"/>
          <w:szCs w:val="24"/>
        </w:rPr>
        <w:t xml:space="preserve"> aware that </w:t>
      </w:r>
      <w:r>
        <w:rPr>
          <w:rFonts w:asciiTheme="majorHAnsi" w:eastAsia="Calibri" w:hAnsiTheme="majorHAnsi" w:cstheme="majorHAnsi"/>
          <w:sz w:val="24"/>
          <w:szCs w:val="24"/>
        </w:rPr>
        <w:t xml:space="preserve">several of the children have used incredibly rude and aggressive language towards each other. </w:t>
      </w:r>
      <w:proofErr w:type="gramStart"/>
      <w:r>
        <w:rPr>
          <w:rFonts w:asciiTheme="majorHAnsi" w:eastAsia="Calibri" w:hAnsiTheme="majorHAnsi" w:cstheme="majorHAnsi"/>
          <w:sz w:val="24"/>
          <w:szCs w:val="24"/>
        </w:rPr>
        <w:t>This is not language that we would tolerate in school,</w:t>
      </w:r>
      <w:proofErr w:type="gramEnd"/>
      <w:r>
        <w:rPr>
          <w:rFonts w:asciiTheme="majorHAnsi" w:eastAsia="Calibri" w:hAnsiTheme="majorHAnsi" w:cstheme="majorHAnsi"/>
          <w:sz w:val="24"/>
          <w:szCs w:val="24"/>
        </w:rPr>
        <w:t xml:space="preserve"> and I know that some of the parents who have brought messages to our attention have been shocked by the content. </w:t>
      </w:r>
      <w:proofErr w:type="gramStart"/>
      <w:r>
        <w:rPr>
          <w:rFonts w:asciiTheme="majorHAnsi" w:eastAsia="Calibri" w:hAnsiTheme="majorHAnsi" w:cstheme="majorHAnsi"/>
          <w:sz w:val="24"/>
          <w:szCs w:val="24"/>
        </w:rPr>
        <w:t>This,</w:t>
      </w:r>
      <w:proofErr w:type="gramEnd"/>
      <w:r>
        <w:rPr>
          <w:rFonts w:asciiTheme="majorHAnsi" w:eastAsia="Calibri" w:hAnsiTheme="majorHAnsi" w:cstheme="majorHAnsi"/>
          <w:sz w:val="24"/>
          <w:szCs w:val="24"/>
        </w:rPr>
        <w:t xml:space="preserve"> unfortunately seems to be widespread, with the children behaving online in a way which they would not ‘in real life’.</w:t>
      </w:r>
      <w:r w:rsidR="00C3665C">
        <w:rPr>
          <w:rFonts w:asciiTheme="majorHAnsi" w:eastAsia="Calibri" w:hAnsiTheme="majorHAnsi" w:cstheme="majorHAnsi"/>
          <w:sz w:val="24"/>
          <w:szCs w:val="24"/>
        </w:rPr>
        <w:t xml:space="preserve"> </w:t>
      </w:r>
      <w:proofErr w:type="gramStart"/>
      <w:r w:rsidR="00C3665C">
        <w:rPr>
          <w:rFonts w:asciiTheme="majorHAnsi" w:eastAsia="Calibri" w:hAnsiTheme="majorHAnsi" w:cstheme="majorHAnsi"/>
          <w:sz w:val="24"/>
          <w:szCs w:val="24"/>
        </w:rPr>
        <w:t>However</w:t>
      </w:r>
      <w:proofErr w:type="gramEnd"/>
      <w:r w:rsidR="00C3665C">
        <w:rPr>
          <w:rFonts w:asciiTheme="majorHAnsi" w:eastAsia="Calibri" w:hAnsiTheme="majorHAnsi" w:cstheme="majorHAnsi"/>
          <w:sz w:val="24"/>
          <w:szCs w:val="24"/>
        </w:rPr>
        <w:t xml:space="preserve"> there have also been instances where children have had arguments online which have then spilled over into conflicts in school.</w:t>
      </w:r>
    </w:p>
    <w:p w14:paraId="7D70D286" w14:textId="115229B4" w:rsidR="00C3665C" w:rsidRDefault="00C3665C" w:rsidP="007B68F0">
      <w:pPr>
        <w:pStyle w:val="ListParagraph"/>
        <w:numPr>
          <w:ilvl w:val="0"/>
          <w:numId w:val="3"/>
        </w:numPr>
        <w:spacing w:line="257" w:lineRule="auto"/>
        <w:rPr>
          <w:rFonts w:asciiTheme="majorHAnsi" w:eastAsia="Calibri" w:hAnsiTheme="majorHAnsi" w:cstheme="majorHAnsi"/>
          <w:sz w:val="24"/>
          <w:szCs w:val="24"/>
        </w:rPr>
      </w:pPr>
      <w:r>
        <w:rPr>
          <w:rFonts w:asciiTheme="majorHAnsi" w:eastAsia="Calibri" w:hAnsiTheme="majorHAnsi" w:cstheme="majorHAnsi"/>
          <w:sz w:val="24"/>
          <w:szCs w:val="24"/>
        </w:rPr>
        <w:t xml:space="preserve">On </w:t>
      </w:r>
      <w:proofErr w:type="spellStart"/>
      <w:r>
        <w:rPr>
          <w:rFonts w:asciiTheme="majorHAnsi" w:eastAsia="Calibri" w:hAnsiTheme="majorHAnsi" w:cstheme="majorHAnsi"/>
          <w:sz w:val="24"/>
          <w:szCs w:val="24"/>
        </w:rPr>
        <w:t>Tiktok</w:t>
      </w:r>
      <w:proofErr w:type="spellEnd"/>
      <w:r>
        <w:rPr>
          <w:rFonts w:asciiTheme="majorHAnsi" w:eastAsia="Calibri" w:hAnsiTheme="majorHAnsi" w:cstheme="majorHAnsi"/>
          <w:sz w:val="24"/>
          <w:szCs w:val="24"/>
        </w:rPr>
        <w:t xml:space="preserve">, some of the content is also very inappropriate. This is particularly with children lip-synching to lyrics which are either explicit, or use other inappropriate language (e.g. the ‘n word). </w:t>
      </w:r>
    </w:p>
    <w:p w14:paraId="6966DF84" w14:textId="768A8CA5" w:rsidR="007B68F0" w:rsidRDefault="008F2C57" w:rsidP="007B68F0">
      <w:pPr>
        <w:pStyle w:val="ListParagraph"/>
        <w:numPr>
          <w:ilvl w:val="0"/>
          <w:numId w:val="3"/>
        </w:numPr>
        <w:spacing w:line="257" w:lineRule="auto"/>
        <w:rPr>
          <w:rFonts w:asciiTheme="majorHAnsi" w:eastAsia="Calibri" w:hAnsiTheme="majorHAnsi" w:cstheme="majorHAnsi"/>
          <w:sz w:val="24"/>
          <w:szCs w:val="24"/>
        </w:rPr>
      </w:pPr>
      <w:r>
        <w:rPr>
          <w:rFonts w:asciiTheme="majorHAnsi" w:eastAsia="Calibri" w:hAnsiTheme="majorHAnsi" w:cstheme="majorHAnsi"/>
          <w:sz w:val="24"/>
          <w:szCs w:val="24"/>
        </w:rPr>
        <w:t>We have now had three instances where children in Y6 have created account</w:t>
      </w:r>
      <w:r w:rsidR="00C3665C">
        <w:rPr>
          <w:rFonts w:asciiTheme="majorHAnsi" w:eastAsia="Calibri" w:hAnsiTheme="majorHAnsi" w:cstheme="majorHAnsi"/>
          <w:sz w:val="24"/>
          <w:szCs w:val="24"/>
        </w:rPr>
        <w:t>s</w:t>
      </w:r>
      <w:r>
        <w:rPr>
          <w:rFonts w:asciiTheme="majorHAnsi" w:eastAsia="Calibri" w:hAnsiTheme="majorHAnsi" w:cstheme="majorHAnsi"/>
          <w:sz w:val="24"/>
          <w:szCs w:val="24"/>
        </w:rPr>
        <w:t xml:space="preserve"> </w:t>
      </w:r>
      <w:r w:rsidR="00C3665C">
        <w:rPr>
          <w:rFonts w:asciiTheme="majorHAnsi" w:eastAsia="Calibri" w:hAnsiTheme="majorHAnsi" w:cstheme="majorHAnsi"/>
          <w:sz w:val="24"/>
          <w:szCs w:val="24"/>
        </w:rPr>
        <w:t xml:space="preserve">that </w:t>
      </w:r>
      <w:r>
        <w:rPr>
          <w:rFonts w:asciiTheme="majorHAnsi" w:eastAsia="Calibri" w:hAnsiTheme="majorHAnsi" w:cstheme="majorHAnsi"/>
          <w:sz w:val="24"/>
          <w:szCs w:val="24"/>
        </w:rPr>
        <w:t>have used images copyrighted by the school. This is illegal</w:t>
      </w:r>
      <w:r w:rsidR="00C3665C">
        <w:rPr>
          <w:rFonts w:asciiTheme="majorHAnsi" w:eastAsia="Calibri" w:hAnsiTheme="majorHAnsi" w:cstheme="majorHAnsi"/>
          <w:sz w:val="24"/>
          <w:szCs w:val="24"/>
        </w:rPr>
        <w:t>, and all</w:t>
      </w:r>
      <w:r w:rsidR="00073154">
        <w:rPr>
          <w:rFonts w:asciiTheme="majorHAnsi" w:eastAsia="Calibri" w:hAnsiTheme="majorHAnsi" w:cstheme="majorHAnsi"/>
          <w:sz w:val="24"/>
          <w:szCs w:val="24"/>
        </w:rPr>
        <w:t xml:space="preserve"> the children are all above the age of criminal responsibility</w:t>
      </w:r>
      <w:r w:rsidR="00C3665C">
        <w:rPr>
          <w:rFonts w:asciiTheme="majorHAnsi" w:eastAsia="Calibri" w:hAnsiTheme="majorHAnsi" w:cstheme="majorHAnsi"/>
          <w:sz w:val="24"/>
          <w:szCs w:val="24"/>
        </w:rPr>
        <w:t>.</w:t>
      </w:r>
    </w:p>
    <w:p w14:paraId="3C429CAA" w14:textId="77777777" w:rsidR="00EA0403" w:rsidRDefault="00EA0403" w:rsidP="00EA0403">
      <w:pPr>
        <w:pStyle w:val="ListParagraph"/>
        <w:spacing w:line="257" w:lineRule="auto"/>
        <w:rPr>
          <w:rFonts w:asciiTheme="majorHAnsi" w:eastAsia="Calibri" w:hAnsiTheme="majorHAnsi" w:cstheme="majorHAnsi"/>
          <w:sz w:val="24"/>
          <w:szCs w:val="24"/>
        </w:rPr>
      </w:pPr>
    </w:p>
    <w:p w14:paraId="5FBEDF0C" w14:textId="44FD3D11" w:rsidR="00C3665C" w:rsidRDefault="00C3665C" w:rsidP="00C3665C">
      <w:pPr>
        <w:spacing w:line="257" w:lineRule="auto"/>
        <w:ind w:left="360"/>
        <w:rPr>
          <w:rFonts w:asciiTheme="majorHAnsi" w:eastAsia="Calibri" w:hAnsiTheme="majorHAnsi" w:cstheme="majorHAnsi"/>
          <w:sz w:val="24"/>
          <w:szCs w:val="24"/>
        </w:rPr>
      </w:pPr>
      <w:r>
        <w:rPr>
          <w:rFonts w:asciiTheme="majorHAnsi" w:eastAsia="Calibri" w:hAnsiTheme="majorHAnsi" w:cstheme="majorHAnsi"/>
          <w:sz w:val="24"/>
          <w:szCs w:val="24"/>
        </w:rPr>
        <w:lastRenderedPageBreak/>
        <w:t>We understand that children can become defensive when discussing their online habits (including the amount of time they spend online). We also know that this can be a source of arguments at home, for example over privacy. However</w:t>
      </w:r>
      <w:r w:rsidR="00EA0403">
        <w:rPr>
          <w:rFonts w:asciiTheme="majorHAnsi" w:eastAsia="Calibri" w:hAnsiTheme="majorHAnsi" w:cstheme="majorHAnsi"/>
          <w:sz w:val="24"/>
          <w:szCs w:val="24"/>
        </w:rPr>
        <w:t>,</w:t>
      </w:r>
      <w:r>
        <w:rPr>
          <w:rFonts w:asciiTheme="majorHAnsi" w:eastAsia="Calibri" w:hAnsiTheme="majorHAnsi" w:cstheme="majorHAnsi"/>
          <w:sz w:val="24"/>
          <w:szCs w:val="24"/>
        </w:rPr>
        <w:t xml:space="preserve"> the Y6s are still 10 or 11 years old</w:t>
      </w:r>
      <w:r w:rsidR="00EA0403">
        <w:rPr>
          <w:rFonts w:asciiTheme="majorHAnsi" w:eastAsia="Calibri" w:hAnsiTheme="majorHAnsi" w:cstheme="majorHAnsi"/>
          <w:sz w:val="24"/>
          <w:szCs w:val="24"/>
        </w:rPr>
        <w:t xml:space="preserve"> and we feel you need to be aware of the potential risks involved in what </w:t>
      </w:r>
      <w:r w:rsidR="00782BB2">
        <w:rPr>
          <w:rFonts w:asciiTheme="majorHAnsi" w:eastAsia="Calibri" w:hAnsiTheme="majorHAnsi" w:cstheme="majorHAnsi"/>
          <w:sz w:val="24"/>
          <w:szCs w:val="24"/>
        </w:rPr>
        <w:t xml:space="preserve">some of them </w:t>
      </w:r>
      <w:r w:rsidR="00EA0403">
        <w:rPr>
          <w:rFonts w:asciiTheme="majorHAnsi" w:eastAsia="Calibri" w:hAnsiTheme="majorHAnsi" w:cstheme="majorHAnsi"/>
          <w:sz w:val="24"/>
          <w:szCs w:val="24"/>
        </w:rPr>
        <w:t>are doing and sharing</w:t>
      </w:r>
      <w:r>
        <w:rPr>
          <w:rFonts w:asciiTheme="majorHAnsi" w:eastAsia="Calibri" w:hAnsiTheme="majorHAnsi" w:cstheme="majorHAnsi"/>
          <w:sz w:val="24"/>
          <w:szCs w:val="24"/>
        </w:rPr>
        <w:t xml:space="preserve">. </w:t>
      </w:r>
    </w:p>
    <w:p w14:paraId="1431BF36" w14:textId="77777777" w:rsidR="00C3665C" w:rsidRDefault="00C3665C" w:rsidP="00C3665C">
      <w:pPr>
        <w:spacing w:line="257" w:lineRule="auto"/>
        <w:ind w:left="360"/>
        <w:rPr>
          <w:rFonts w:asciiTheme="majorHAnsi" w:eastAsia="Calibri" w:hAnsiTheme="majorHAnsi" w:cstheme="majorHAnsi"/>
          <w:sz w:val="24"/>
          <w:szCs w:val="24"/>
        </w:rPr>
      </w:pPr>
    </w:p>
    <w:p w14:paraId="7CAA4126" w14:textId="21773D2A" w:rsidR="00C3665C" w:rsidRDefault="00C3665C" w:rsidP="00C3665C">
      <w:pPr>
        <w:spacing w:line="257" w:lineRule="auto"/>
        <w:ind w:left="360"/>
        <w:rPr>
          <w:rFonts w:asciiTheme="majorHAnsi" w:eastAsia="Calibri" w:hAnsiTheme="majorHAnsi" w:cstheme="majorHAnsi"/>
          <w:sz w:val="24"/>
          <w:szCs w:val="24"/>
        </w:rPr>
      </w:pPr>
      <w:r>
        <w:rPr>
          <w:rFonts w:asciiTheme="majorHAnsi" w:eastAsia="Calibri" w:hAnsiTheme="majorHAnsi" w:cstheme="majorHAnsi"/>
          <w:sz w:val="24"/>
          <w:szCs w:val="24"/>
        </w:rPr>
        <w:t>We would always advise that you try to have open and honest conversations with them about what they are looking at or creating online</w:t>
      </w:r>
      <w:r w:rsidR="0018347C">
        <w:rPr>
          <w:rFonts w:asciiTheme="majorHAnsi" w:eastAsia="Calibri" w:hAnsiTheme="majorHAnsi" w:cstheme="majorHAnsi"/>
          <w:sz w:val="24"/>
          <w:szCs w:val="24"/>
        </w:rPr>
        <w:t>, in a non-judgemental way</w:t>
      </w:r>
      <w:r>
        <w:rPr>
          <w:rFonts w:asciiTheme="majorHAnsi" w:eastAsia="Calibri" w:hAnsiTheme="majorHAnsi" w:cstheme="majorHAnsi"/>
          <w:sz w:val="24"/>
          <w:szCs w:val="24"/>
        </w:rPr>
        <w:t>. This might include talking together about the issues raised above and making sure that they are being safe with any privacy settings, or asking them about how others’ comments make them feel</w:t>
      </w:r>
      <w:r w:rsidR="0018347C">
        <w:rPr>
          <w:rFonts w:asciiTheme="majorHAnsi" w:eastAsia="Calibri" w:hAnsiTheme="majorHAnsi" w:cstheme="majorHAnsi"/>
          <w:sz w:val="24"/>
          <w:szCs w:val="24"/>
        </w:rPr>
        <w:t xml:space="preserve"> (which could lead to a conversation about how they are also behaving)</w:t>
      </w:r>
      <w:r>
        <w:rPr>
          <w:rFonts w:asciiTheme="majorHAnsi" w:eastAsia="Calibri" w:hAnsiTheme="majorHAnsi" w:cstheme="majorHAnsi"/>
          <w:sz w:val="24"/>
          <w:szCs w:val="24"/>
        </w:rPr>
        <w:t xml:space="preserve">. </w:t>
      </w:r>
      <w:bookmarkStart w:id="0" w:name="_GoBack"/>
      <w:bookmarkEnd w:id="0"/>
      <w:r w:rsidR="00EA0403">
        <w:rPr>
          <w:rFonts w:asciiTheme="majorHAnsi" w:eastAsia="Calibri" w:hAnsiTheme="majorHAnsi" w:cstheme="majorHAnsi"/>
          <w:sz w:val="24"/>
          <w:szCs w:val="24"/>
        </w:rPr>
        <w:t xml:space="preserve">There is a list here of lots of websites giving parents guidance about how to support </w:t>
      </w:r>
      <w:r w:rsidR="00782BB2">
        <w:rPr>
          <w:rFonts w:asciiTheme="majorHAnsi" w:eastAsia="Calibri" w:hAnsiTheme="majorHAnsi" w:cstheme="majorHAnsi"/>
          <w:sz w:val="24"/>
          <w:szCs w:val="24"/>
        </w:rPr>
        <w:t xml:space="preserve">children </w:t>
      </w:r>
      <w:r w:rsidR="00EA0403">
        <w:rPr>
          <w:rFonts w:asciiTheme="majorHAnsi" w:eastAsia="Calibri" w:hAnsiTheme="majorHAnsi" w:cstheme="majorHAnsi"/>
          <w:sz w:val="24"/>
          <w:szCs w:val="24"/>
        </w:rPr>
        <w:t xml:space="preserve">with their online behaviour: </w:t>
      </w:r>
      <w:hyperlink r:id="rId11" w:history="1">
        <w:r w:rsidR="00EA0403" w:rsidRPr="0045343D">
          <w:rPr>
            <w:rStyle w:val="Hyperlink"/>
            <w:rFonts w:asciiTheme="majorHAnsi" w:eastAsia="Calibri" w:hAnsiTheme="majorHAnsi" w:cstheme="majorHAnsi"/>
            <w:sz w:val="24"/>
            <w:szCs w:val="24"/>
          </w:rPr>
          <w:t>https://www.parentsprotect.co.uk/internet-safety-links.htm</w:t>
        </w:r>
      </w:hyperlink>
      <w:r w:rsidR="00EA0403">
        <w:rPr>
          <w:rFonts w:asciiTheme="majorHAnsi" w:eastAsia="Calibri" w:hAnsiTheme="majorHAnsi" w:cstheme="majorHAnsi"/>
          <w:sz w:val="24"/>
          <w:szCs w:val="24"/>
        </w:rPr>
        <w:t xml:space="preserve"> </w:t>
      </w:r>
    </w:p>
    <w:p w14:paraId="4CEA4ED8" w14:textId="53DF88C3" w:rsidR="00EA0403" w:rsidRDefault="00EA0403" w:rsidP="00C3665C">
      <w:pPr>
        <w:spacing w:line="257" w:lineRule="auto"/>
        <w:ind w:left="360"/>
        <w:rPr>
          <w:rFonts w:asciiTheme="majorHAnsi" w:eastAsia="Calibri" w:hAnsiTheme="majorHAnsi" w:cstheme="majorHAnsi"/>
          <w:sz w:val="24"/>
          <w:szCs w:val="24"/>
        </w:rPr>
      </w:pPr>
    </w:p>
    <w:p w14:paraId="418E87F1" w14:textId="215A54F9" w:rsidR="00EA0403" w:rsidRPr="00C3665C" w:rsidRDefault="00EA0403" w:rsidP="00C3665C">
      <w:pPr>
        <w:spacing w:line="257" w:lineRule="auto"/>
        <w:ind w:left="360"/>
        <w:rPr>
          <w:rFonts w:asciiTheme="majorHAnsi" w:eastAsia="Calibri" w:hAnsiTheme="majorHAnsi" w:cstheme="majorHAnsi"/>
          <w:sz w:val="24"/>
          <w:szCs w:val="24"/>
        </w:rPr>
      </w:pPr>
      <w:r>
        <w:rPr>
          <w:rFonts w:asciiTheme="majorHAnsi" w:eastAsia="Calibri" w:hAnsiTheme="majorHAnsi" w:cstheme="majorHAnsi"/>
          <w:sz w:val="24"/>
          <w:szCs w:val="24"/>
        </w:rPr>
        <w:t>We will continue to work with the children in school about staying safe online, and know you will continue to support us too.</w:t>
      </w:r>
    </w:p>
    <w:p w14:paraId="5169EE43" w14:textId="3C0C4D90" w:rsidR="00043CDD" w:rsidRDefault="00043CDD" w:rsidP="00B75978">
      <w:pPr>
        <w:spacing w:line="257" w:lineRule="auto"/>
        <w:rPr>
          <w:rFonts w:asciiTheme="majorHAnsi" w:eastAsia="Calibri" w:hAnsiTheme="majorHAnsi" w:cstheme="majorHAnsi"/>
          <w:sz w:val="24"/>
          <w:szCs w:val="24"/>
        </w:rPr>
      </w:pPr>
    </w:p>
    <w:p w14:paraId="3863E5CC" w14:textId="572D6C00" w:rsidR="003D20CA" w:rsidRDefault="00043CDD" w:rsidP="00EA0403">
      <w:pPr>
        <w:spacing w:line="257" w:lineRule="auto"/>
        <w:ind w:firstLine="360"/>
        <w:rPr>
          <w:rFonts w:asciiTheme="majorHAnsi" w:eastAsia="Calibri" w:hAnsiTheme="majorHAnsi" w:cstheme="majorHAnsi"/>
          <w:sz w:val="24"/>
          <w:szCs w:val="24"/>
        </w:rPr>
      </w:pPr>
      <w:r>
        <w:rPr>
          <w:rFonts w:asciiTheme="majorHAnsi" w:eastAsia="Calibri" w:hAnsiTheme="majorHAnsi" w:cstheme="majorHAnsi"/>
          <w:sz w:val="24"/>
          <w:szCs w:val="24"/>
        </w:rPr>
        <w:t>K</w:t>
      </w:r>
      <w:r w:rsidR="003D20CA">
        <w:rPr>
          <w:rFonts w:asciiTheme="majorHAnsi" w:eastAsia="Calibri" w:hAnsiTheme="majorHAnsi" w:cstheme="majorHAnsi"/>
          <w:sz w:val="24"/>
          <w:szCs w:val="24"/>
        </w:rPr>
        <w:t>ind regards,</w:t>
      </w:r>
    </w:p>
    <w:p w14:paraId="564977EC" w14:textId="32BCA651" w:rsidR="003D20CA" w:rsidRDefault="003D20CA" w:rsidP="00B75978">
      <w:pPr>
        <w:spacing w:line="257" w:lineRule="auto"/>
        <w:rPr>
          <w:rFonts w:asciiTheme="majorHAnsi" w:eastAsia="Calibri" w:hAnsiTheme="majorHAnsi" w:cstheme="majorHAnsi"/>
          <w:sz w:val="24"/>
          <w:szCs w:val="24"/>
        </w:rPr>
      </w:pPr>
    </w:p>
    <w:p w14:paraId="0A453158" w14:textId="77777777" w:rsidR="005836A1" w:rsidRDefault="005836A1" w:rsidP="00B75978">
      <w:pPr>
        <w:spacing w:line="257" w:lineRule="auto"/>
        <w:rPr>
          <w:rFonts w:asciiTheme="majorHAnsi" w:eastAsia="Calibri" w:hAnsiTheme="majorHAnsi" w:cstheme="majorHAnsi"/>
          <w:sz w:val="24"/>
          <w:szCs w:val="24"/>
        </w:rPr>
      </w:pPr>
    </w:p>
    <w:p w14:paraId="6C041EE9" w14:textId="57598C9D" w:rsidR="001A6FFA" w:rsidRPr="00B75978" w:rsidRDefault="003D20CA" w:rsidP="00EA0403">
      <w:pPr>
        <w:spacing w:line="257" w:lineRule="auto"/>
        <w:ind w:firstLine="360"/>
        <w:rPr>
          <w:rFonts w:asciiTheme="majorHAnsi" w:eastAsia="Calibri" w:hAnsiTheme="majorHAnsi" w:cstheme="majorHAnsi"/>
          <w:sz w:val="24"/>
          <w:szCs w:val="24"/>
        </w:rPr>
      </w:pPr>
      <w:r>
        <w:rPr>
          <w:rFonts w:asciiTheme="majorHAnsi" w:eastAsia="Calibri" w:hAnsiTheme="majorHAnsi" w:cstheme="majorHAnsi"/>
          <w:sz w:val="24"/>
          <w:szCs w:val="24"/>
        </w:rPr>
        <w:t xml:space="preserve">Dr </w:t>
      </w:r>
      <w:r w:rsidR="001A6FFA" w:rsidRPr="00B75978">
        <w:rPr>
          <w:rFonts w:asciiTheme="majorHAnsi" w:eastAsia="Calibri" w:hAnsiTheme="majorHAnsi" w:cstheme="majorHAnsi"/>
          <w:sz w:val="24"/>
          <w:szCs w:val="24"/>
        </w:rPr>
        <w:t xml:space="preserve">Mike Bywaters </w:t>
      </w:r>
    </w:p>
    <w:p w14:paraId="00000024" w14:textId="7C76ABBA" w:rsidR="00A145BB" w:rsidRPr="001678B4" w:rsidRDefault="001A6FFA" w:rsidP="00EA0403">
      <w:pPr>
        <w:spacing w:line="257" w:lineRule="auto"/>
        <w:ind w:firstLine="360"/>
        <w:rPr>
          <w:rFonts w:asciiTheme="majorHAnsi" w:eastAsia="Calibri" w:hAnsiTheme="majorHAnsi" w:cstheme="majorHAnsi"/>
          <w:sz w:val="24"/>
          <w:szCs w:val="24"/>
        </w:rPr>
      </w:pPr>
      <w:proofErr w:type="spellStart"/>
      <w:r w:rsidRPr="00B75978">
        <w:rPr>
          <w:rFonts w:asciiTheme="majorHAnsi" w:eastAsia="Calibri" w:hAnsiTheme="majorHAnsi" w:cstheme="majorHAnsi"/>
          <w:sz w:val="24"/>
          <w:szCs w:val="24"/>
        </w:rPr>
        <w:t>Headteacher</w:t>
      </w:r>
      <w:proofErr w:type="spellEnd"/>
    </w:p>
    <w:sectPr w:rsidR="00A145BB" w:rsidRPr="001678B4" w:rsidSect="0018347C">
      <w:headerReference w:type="even" r:id="rId12"/>
      <w:headerReference w:type="default" r:id="rId13"/>
      <w:footerReference w:type="even" r:id="rId14"/>
      <w:footerReference w:type="default" r:id="rId15"/>
      <w:headerReference w:type="first" r:id="rId16"/>
      <w:footerReference w:type="first" r:id="rId17"/>
      <w:pgSz w:w="12240" w:h="15840"/>
      <w:pgMar w:top="1133" w:right="566" w:bottom="1276" w:left="56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7EC1D4" w14:textId="77777777" w:rsidR="00AB6673" w:rsidRDefault="00AB6673" w:rsidP="00823EB0">
      <w:pPr>
        <w:spacing w:line="240" w:lineRule="auto"/>
      </w:pPr>
      <w:r>
        <w:separator/>
      </w:r>
    </w:p>
  </w:endnote>
  <w:endnote w:type="continuationSeparator" w:id="0">
    <w:p w14:paraId="51D9923B" w14:textId="77777777" w:rsidR="00AB6673" w:rsidRDefault="00AB6673" w:rsidP="00823E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2053D" w14:textId="77777777" w:rsidR="00823EB0" w:rsidRDefault="00823E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FECD3" w14:textId="77777777" w:rsidR="00823EB0" w:rsidRDefault="00823E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820E6" w14:textId="77777777" w:rsidR="00823EB0" w:rsidRDefault="00823E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CE2D28" w14:textId="77777777" w:rsidR="00AB6673" w:rsidRDefault="00AB6673" w:rsidP="00823EB0">
      <w:pPr>
        <w:spacing w:line="240" w:lineRule="auto"/>
      </w:pPr>
      <w:r>
        <w:separator/>
      </w:r>
    </w:p>
  </w:footnote>
  <w:footnote w:type="continuationSeparator" w:id="0">
    <w:p w14:paraId="55529DEA" w14:textId="77777777" w:rsidR="00AB6673" w:rsidRDefault="00AB6673" w:rsidP="00823EB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F43E0" w14:textId="77777777" w:rsidR="00823EB0" w:rsidRDefault="00823E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28583" w14:textId="77777777" w:rsidR="00823EB0" w:rsidRDefault="00823E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C89D3" w14:textId="77777777" w:rsidR="00823EB0" w:rsidRDefault="00823E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A32B2E"/>
    <w:multiLevelType w:val="hybridMultilevel"/>
    <w:tmpl w:val="C712A6E4"/>
    <w:lvl w:ilvl="0" w:tplc="79064746">
      <w:start w:val="2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EB6D76"/>
    <w:multiLevelType w:val="hybridMultilevel"/>
    <w:tmpl w:val="BB402D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0780CFB"/>
    <w:multiLevelType w:val="hybridMultilevel"/>
    <w:tmpl w:val="F9F4B27A"/>
    <w:lvl w:ilvl="0" w:tplc="B8B69246">
      <w:numFmt w:val="bullet"/>
      <w:lvlText w:val="-"/>
      <w:lvlJc w:val="left"/>
      <w:pPr>
        <w:ind w:left="720" w:hanging="360"/>
      </w:pPr>
      <w:rPr>
        <w:rFonts w:ascii="Century Gothic" w:eastAsia="Calibri" w:hAnsi="Century Gothic"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5BB"/>
    <w:rsid w:val="00006830"/>
    <w:rsid w:val="0001150B"/>
    <w:rsid w:val="00023802"/>
    <w:rsid w:val="00043CDD"/>
    <w:rsid w:val="00064BDC"/>
    <w:rsid w:val="00073154"/>
    <w:rsid w:val="00086A2C"/>
    <w:rsid w:val="000C7F61"/>
    <w:rsid w:val="00146822"/>
    <w:rsid w:val="0015680B"/>
    <w:rsid w:val="001678B4"/>
    <w:rsid w:val="00167977"/>
    <w:rsid w:val="0018347C"/>
    <w:rsid w:val="001A6FFA"/>
    <w:rsid w:val="00237384"/>
    <w:rsid w:val="002D4392"/>
    <w:rsid w:val="00314DA4"/>
    <w:rsid w:val="00324748"/>
    <w:rsid w:val="003D20CA"/>
    <w:rsid w:val="003D7B6B"/>
    <w:rsid w:val="00443AA0"/>
    <w:rsid w:val="004812D6"/>
    <w:rsid w:val="004A62D1"/>
    <w:rsid w:val="004B5638"/>
    <w:rsid w:val="00527236"/>
    <w:rsid w:val="005836A1"/>
    <w:rsid w:val="005D1CBF"/>
    <w:rsid w:val="005D5D6E"/>
    <w:rsid w:val="0070054B"/>
    <w:rsid w:val="00782BB2"/>
    <w:rsid w:val="00785A62"/>
    <w:rsid w:val="007B68F0"/>
    <w:rsid w:val="007C091A"/>
    <w:rsid w:val="007D7994"/>
    <w:rsid w:val="008050F0"/>
    <w:rsid w:val="00823EB0"/>
    <w:rsid w:val="00856EDA"/>
    <w:rsid w:val="00893BF9"/>
    <w:rsid w:val="008A5FE1"/>
    <w:rsid w:val="008C2F38"/>
    <w:rsid w:val="008E3CBC"/>
    <w:rsid w:val="008F2C57"/>
    <w:rsid w:val="0091242C"/>
    <w:rsid w:val="00922157"/>
    <w:rsid w:val="0099044A"/>
    <w:rsid w:val="0099658D"/>
    <w:rsid w:val="00A13F17"/>
    <w:rsid w:val="00A145BB"/>
    <w:rsid w:val="00AB6673"/>
    <w:rsid w:val="00B303E9"/>
    <w:rsid w:val="00B75978"/>
    <w:rsid w:val="00BA46BF"/>
    <w:rsid w:val="00BB48F8"/>
    <w:rsid w:val="00BD3A05"/>
    <w:rsid w:val="00C10983"/>
    <w:rsid w:val="00C3665C"/>
    <w:rsid w:val="00C7239E"/>
    <w:rsid w:val="00CB1277"/>
    <w:rsid w:val="00D25273"/>
    <w:rsid w:val="00D97AC7"/>
    <w:rsid w:val="00DC2182"/>
    <w:rsid w:val="00DC2933"/>
    <w:rsid w:val="00DF6881"/>
    <w:rsid w:val="00E32260"/>
    <w:rsid w:val="00E815C0"/>
    <w:rsid w:val="00E867A4"/>
    <w:rsid w:val="00EA0403"/>
    <w:rsid w:val="00F85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1A2DACD"/>
  <w15:docId w15:val="{A2185601-FFD0-478B-9C1C-2F21CEDA9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DC2182"/>
    <w:rPr>
      <w:color w:val="0000FF" w:themeColor="hyperlink"/>
      <w:u w:val="single"/>
    </w:rPr>
  </w:style>
  <w:style w:type="paragraph" w:styleId="ListParagraph">
    <w:name w:val="List Paragraph"/>
    <w:basedOn w:val="Normal"/>
    <w:uiPriority w:val="34"/>
    <w:qFormat/>
    <w:rsid w:val="00064BDC"/>
    <w:pPr>
      <w:ind w:left="720"/>
      <w:contextualSpacing/>
    </w:pPr>
  </w:style>
  <w:style w:type="paragraph" w:styleId="Header">
    <w:name w:val="header"/>
    <w:basedOn w:val="Normal"/>
    <w:link w:val="HeaderChar"/>
    <w:uiPriority w:val="99"/>
    <w:unhideWhenUsed/>
    <w:rsid w:val="00823EB0"/>
    <w:pPr>
      <w:tabs>
        <w:tab w:val="center" w:pos="4513"/>
        <w:tab w:val="right" w:pos="9026"/>
      </w:tabs>
      <w:spacing w:line="240" w:lineRule="auto"/>
    </w:pPr>
  </w:style>
  <w:style w:type="character" w:customStyle="1" w:styleId="HeaderChar">
    <w:name w:val="Header Char"/>
    <w:basedOn w:val="DefaultParagraphFont"/>
    <w:link w:val="Header"/>
    <w:uiPriority w:val="99"/>
    <w:rsid w:val="00823EB0"/>
  </w:style>
  <w:style w:type="paragraph" w:styleId="Footer">
    <w:name w:val="footer"/>
    <w:basedOn w:val="Normal"/>
    <w:link w:val="FooterChar"/>
    <w:uiPriority w:val="99"/>
    <w:unhideWhenUsed/>
    <w:rsid w:val="00823EB0"/>
    <w:pPr>
      <w:tabs>
        <w:tab w:val="center" w:pos="4513"/>
        <w:tab w:val="right" w:pos="9026"/>
      </w:tabs>
      <w:spacing w:line="240" w:lineRule="auto"/>
    </w:pPr>
  </w:style>
  <w:style w:type="character" w:customStyle="1" w:styleId="FooterChar">
    <w:name w:val="Footer Char"/>
    <w:basedOn w:val="DefaultParagraphFont"/>
    <w:link w:val="Footer"/>
    <w:uiPriority w:val="99"/>
    <w:rsid w:val="00823EB0"/>
  </w:style>
  <w:style w:type="character" w:styleId="FollowedHyperlink">
    <w:name w:val="FollowedHyperlink"/>
    <w:basedOn w:val="DefaultParagraphFont"/>
    <w:uiPriority w:val="99"/>
    <w:semiHidden/>
    <w:unhideWhenUsed/>
    <w:rsid w:val="00324748"/>
    <w:rPr>
      <w:color w:val="800080" w:themeColor="followedHyperlink"/>
      <w:u w:val="single"/>
    </w:rPr>
  </w:style>
  <w:style w:type="paragraph" w:styleId="BalloonText">
    <w:name w:val="Balloon Text"/>
    <w:basedOn w:val="Normal"/>
    <w:link w:val="BalloonTextChar"/>
    <w:uiPriority w:val="99"/>
    <w:semiHidden/>
    <w:unhideWhenUsed/>
    <w:rsid w:val="003D20C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0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arentsprotect.co.uk/internet-safety-links.ht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highfieldhall.derbyshire.sch.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highfieldhall.derbyshire.sch.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Bywaters</dc:creator>
  <cp:lastModifiedBy>Mike Bywaters</cp:lastModifiedBy>
  <cp:revision>3</cp:revision>
  <cp:lastPrinted>2022-05-20T12:01:00Z</cp:lastPrinted>
  <dcterms:created xsi:type="dcterms:W3CDTF">2022-04-29T09:14:00Z</dcterms:created>
  <dcterms:modified xsi:type="dcterms:W3CDTF">2022-05-20T13:23:00Z</dcterms:modified>
</cp:coreProperties>
</file>