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1C7" w:rsidRDefault="00CB7449" w:rsidP="00E33FFB">
      <w:pPr>
        <w:spacing w:line="532" w:lineRule="exact"/>
        <w:ind w:left="338" w:right="343"/>
        <w:rPr>
          <w:b/>
          <w:sz w:val="40"/>
        </w:rPr>
      </w:pPr>
      <w:r w:rsidRPr="00972B43">
        <w:rPr>
          <w:noProof/>
        </w:rPr>
        <w:drawing>
          <wp:anchor distT="0" distB="0" distL="114300" distR="114300" simplePos="0" relativeHeight="251661312" behindDoc="0" locked="0" layoutInCell="1" allowOverlap="1" wp14:anchorId="13601163" wp14:editId="6787B551">
            <wp:simplePos x="0" y="0"/>
            <wp:positionH relativeFrom="margin">
              <wp:posOffset>152400</wp:posOffset>
            </wp:positionH>
            <wp:positionV relativeFrom="paragraph">
              <wp:posOffset>146050</wp:posOffset>
            </wp:positionV>
            <wp:extent cx="1008673" cy="749300"/>
            <wp:effectExtent l="0" t="0" r="1270" b="0"/>
            <wp:wrapNone/>
            <wp:docPr id="20" name="Picture 20" descr="Z:\Admin\Blank Forms\Logo -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\Blank Forms\Logo - 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5" b="13810"/>
                    <a:stretch/>
                  </pic:blipFill>
                  <pic:spPr bwMode="auto">
                    <a:xfrm>
                      <a:off x="0" y="0"/>
                      <a:ext cx="1008673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1C7">
        <w:rPr>
          <w:b/>
          <w:noProof/>
          <w:sz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5877B" wp14:editId="597B6847">
                <wp:simplePos x="0" y="0"/>
                <wp:positionH relativeFrom="column">
                  <wp:posOffset>213360</wp:posOffset>
                </wp:positionH>
                <wp:positionV relativeFrom="paragraph">
                  <wp:posOffset>8890</wp:posOffset>
                </wp:positionV>
                <wp:extent cx="883920" cy="876300"/>
                <wp:effectExtent l="0" t="0" r="0" b="0"/>
                <wp:wrapNone/>
                <wp:docPr id="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C7" w:rsidRPr="00FD1273" w:rsidRDefault="00ED41C7" w:rsidP="00ED4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5877B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left:0;text-align:left;margin-left:16.8pt;margin-top:.7pt;width:69.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" stroked="f" strokeweight="0">
                <v:textbox>
                  <w:txbxContent>
                    <w:p w:rsidR="00ED41C7" w:rsidRPr="00FD1273" w:rsidRDefault="00ED41C7" w:rsidP="00ED41C7"/>
                  </w:txbxContent>
                </v:textbox>
              </v:shape>
            </w:pict>
          </mc:Fallback>
        </mc:AlternateContent>
      </w:r>
      <w:r w:rsidR="00915B01">
        <w:rPr>
          <w:b/>
          <w:sz w:val="40"/>
        </w:rPr>
        <w:t xml:space="preserve"> </w:t>
      </w:r>
    </w:p>
    <w:p w:rsidR="00ED41C7" w:rsidRDefault="00ED41C7" w:rsidP="00E33FFB">
      <w:pPr>
        <w:spacing w:line="532" w:lineRule="exact"/>
        <w:ind w:left="338" w:right="343"/>
        <w:rPr>
          <w:b/>
          <w:sz w:val="36"/>
          <w:szCs w:val="36"/>
        </w:rPr>
      </w:pPr>
      <w:r>
        <w:rPr>
          <w:b/>
          <w:sz w:val="40"/>
        </w:rPr>
        <w:t xml:space="preserve">                 </w:t>
      </w:r>
      <w:proofErr w:type="spellStart"/>
      <w:r w:rsidRPr="00ED41C7">
        <w:rPr>
          <w:b/>
          <w:sz w:val="36"/>
          <w:szCs w:val="36"/>
        </w:rPr>
        <w:t>Highfield</w:t>
      </w:r>
      <w:proofErr w:type="spellEnd"/>
      <w:r w:rsidRPr="00ED41C7">
        <w:rPr>
          <w:b/>
          <w:sz w:val="36"/>
          <w:szCs w:val="36"/>
        </w:rPr>
        <w:t xml:space="preserve"> Hall Primary School  </w:t>
      </w:r>
      <w:r>
        <w:rPr>
          <w:b/>
          <w:sz w:val="36"/>
          <w:szCs w:val="36"/>
        </w:rPr>
        <w:t xml:space="preserve">    </w:t>
      </w:r>
      <w:r w:rsidR="00A01C54">
        <w:rPr>
          <w:b/>
          <w:sz w:val="36"/>
          <w:szCs w:val="36"/>
        </w:rPr>
        <w:t>Accessi</w:t>
      </w:r>
      <w:bookmarkStart w:id="0" w:name="_GoBack"/>
      <w:bookmarkEnd w:id="0"/>
      <w:r w:rsidR="00A01C54">
        <w:rPr>
          <w:b/>
          <w:sz w:val="36"/>
          <w:szCs w:val="36"/>
        </w:rPr>
        <w:t xml:space="preserve">bility </w:t>
      </w:r>
      <w:r w:rsidRPr="00ED41C7">
        <w:rPr>
          <w:b/>
          <w:sz w:val="36"/>
          <w:szCs w:val="36"/>
        </w:rPr>
        <w:t>Plan</w:t>
      </w:r>
      <w:r>
        <w:rPr>
          <w:b/>
          <w:sz w:val="36"/>
          <w:szCs w:val="36"/>
        </w:rPr>
        <w:t xml:space="preserve">    </w:t>
      </w:r>
      <w:r w:rsidR="00826699">
        <w:rPr>
          <w:b/>
          <w:sz w:val="36"/>
          <w:szCs w:val="36"/>
        </w:rPr>
        <w:t>202</w:t>
      </w:r>
      <w:r w:rsidR="002666FE">
        <w:rPr>
          <w:b/>
          <w:sz w:val="36"/>
          <w:szCs w:val="36"/>
        </w:rPr>
        <w:t>3</w:t>
      </w:r>
      <w:r w:rsidRPr="00ED41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 w:rsidR="00826699">
        <w:rPr>
          <w:b/>
          <w:sz w:val="36"/>
          <w:szCs w:val="36"/>
        </w:rPr>
        <w:t xml:space="preserve"> 202</w:t>
      </w:r>
      <w:r w:rsidR="002666FE">
        <w:rPr>
          <w:b/>
          <w:sz w:val="36"/>
          <w:szCs w:val="36"/>
        </w:rPr>
        <w:t>6</w:t>
      </w:r>
    </w:p>
    <w:p w:rsidR="00093706" w:rsidRDefault="00093706" w:rsidP="00E33FFB">
      <w:pPr>
        <w:spacing w:line="532" w:lineRule="exact"/>
        <w:ind w:left="338" w:right="343"/>
        <w:rPr>
          <w:b/>
          <w:sz w:val="36"/>
          <w:szCs w:val="36"/>
        </w:rPr>
      </w:pPr>
    </w:p>
    <w:tbl>
      <w:tblPr>
        <w:tblStyle w:val="TableGrid"/>
        <w:tblW w:w="0" w:type="auto"/>
        <w:tblInd w:w="338" w:type="dxa"/>
        <w:tblLook w:val="04A0" w:firstRow="1" w:lastRow="0" w:firstColumn="1" w:lastColumn="0" w:noHBand="0" w:noVBand="1"/>
      </w:tblPr>
      <w:tblGrid>
        <w:gridCol w:w="3010"/>
        <w:gridCol w:w="3010"/>
        <w:gridCol w:w="3010"/>
        <w:gridCol w:w="3010"/>
        <w:gridCol w:w="3010"/>
      </w:tblGrid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b/>
                <w:lang w:val="en-GB" w:eastAsia="en-GB"/>
              </w:rPr>
            </w:pPr>
            <w:r w:rsidRPr="00093706">
              <w:rPr>
                <w:rFonts w:eastAsia="Times New Roman" w:cstheme="minorHAnsi"/>
                <w:b/>
                <w:lang w:val="en-GB" w:eastAsia="en-GB"/>
              </w:rPr>
              <w:t>Objective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b/>
                <w:lang w:val="en-GB" w:eastAsia="en-GB"/>
              </w:rPr>
            </w:pPr>
            <w:r w:rsidRPr="00093706">
              <w:rPr>
                <w:rFonts w:eastAsia="Times New Roman" w:cstheme="minorHAnsi"/>
                <w:b/>
                <w:lang w:val="en-GB" w:eastAsia="en-GB"/>
              </w:rPr>
              <w:t>Action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b/>
                <w:lang w:val="en-GB" w:eastAsia="en-GB"/>
              </w:rPr>
            </w:pPr>
            <w:r w:rsidRPr="00093706">
              <w:rPr>
                <w:rFonts w:eastAsia="Times New Roman" w:cstheme="minorHAnsi"/>
                <w:b/>
                <w:lang w:val="en-GB" w:eastAsia="en-GB"/>
              </w:rPr>
              <w:t>Time Frame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b/>
                <w:lang w:val="en-GB" w:eastAsia="en-GB"/>
              </w:rPr>
            </w:pPr>
            <w:r w:rsidRPr="00093706">
              <w:rPr>
                <w:rFonts w:eastAsia="Times New Roman" w:cstheme="minorHAnsi"/>
                <w:b/>
                <w:lang w:val="en-GB" w:eastAsia="en-GB"/>
              </w:rPr>
              <w:t>Person responsible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b/>
                <w:lang w:val="en-GB" w:eastAsia="en-GB"/>
              </w:rPr>
            </w:pPr>
            <w:r w:rsidRPr="00093706">
              <w:rPr>
                <w:rFonts w:eastAsia="Times New Roman" w:cstheme="minorHAnsi"/>
                <w:b/>
                <w:lang w:val="en-GB" w:eastAsia="en-GB"/>
              </w:rPr>
              <w:t>Success Criteria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Accessibility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Conduct an accessibility audit of school buildings and facilities to identify barriers and develop a plan to remove them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Within 6 months of the plan's implementation</w:t>
            </w:r>
          </w:p>
        </w:tc>
        <w:tc>
          <w:tcPr>
            <w:tcW w:w="3010" w:type="dxa"/>
          </w:tcPr>
          <w:p w:rsidR="00E33FFB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MB/GB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All school buildings and facilities are physically accessible to students with disabilities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Curriculum Adaptation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Review the curriculum and adapt it to ensure that all students, including those with disabilities, can participate and learn effectively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Ongoing throughout the school year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SB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Students with disabilities are able to participate in all classroom activities and achieve learning outcomes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Staff Training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 xml:space="preserve">Provide </w:t>
            </w:r>
            <w:r w:rsidR="00E33FFB">
              <w:rPr>
                <w:rFonts w:eastAsia="Times New Roman" w:cstheme="minorHAnsi"/>
                <w:lang w:val="en-GB" w:eastAsia="en-GB"/>
              </w:rPr>
              <w:t xml:space="preserve">menopause </w:t>
            </w:r>
            <w:r w:rsidRPr="00093706">
              <w:rPr>
                <w:rFonts w:eastAsia="Times New Roman" w:cstheme="minorHAnsi"/>
                <w:lang w:val="en-GB" w:eastAsia="en-GB"/>
              </w:rPr>
              <w:t xml:space="preserve">awareness training 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Within 1 year of the plan's implementation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MB/SB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 xml:space="preserve">All school staff are knowledgeable about </w:t>
            </w:r>
            <w:r w:rsidR="00E33FFB">
              <w:rPr>
                <w:rFonts w:eastAsia="Times New Roman" w:cstheme="minorHAnsi"/>
                <w:lang w:val="en-GB" w:eastAsia="en-GB"/>
              </w:rPr>
              <w:t xml:space="preserve">menopause </w:t>
            </w:r>
            <w:r w:rsidRPr="00093706">
              <w:rPr>
                <w:rFonts w:eastAsia="Times New Roman" w:cstheme="minorHAnsi"/>
                <w:lang w:val="en-GB" w:eastAsia="en-GB"/>
              </w:rPr>
              <w:t xml:space="preserve">issues and able to support </w:t>
            </w:r>
            <w:r w:rsidR="00E33FFB">
              <w:rPr>
                <w:rFonts w:eastAsia="Times New Roman" w:cstheme="minorHAnsi"/>
                <w:lang w:val="en-GB" w:eastAsia="en-GB"/>
              </w:rPr>
              <w:t xml:space="preserve">other staff </w:t>
            </w:r>
            <w:r w:rsidRPr="00093706">
              <w:rPr>
                <w:rFonts w:eastAsia="Times New Roman" w:cstheme="minorHAnsi"/>
                <w:lang w:val="en-GB" w:eastAsia="en-GB"/>
              </w:rPr>
              <w:t>effectively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Assistive Technology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Assess the assistive technology needs of students with disabilities and provide appropriate technology and support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Ongoing throughout the school year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MB/JW/ES/NA/SB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Students with disabilities have access to appropriate assistive technology and support to participate fully in classroom activities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Inclusive Extracurricular Activities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Review extracurricular activities and make any necessary adaptations to ensure that they are inclusive and accessible to all students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Within 6 months of the plan's implementation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SRO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All students, including those with disabilities, are able to participate fully in extracurricular activities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Accommodation Requests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Develop clear procedures for students with disabilities to request accommodations and ensure that these requests are responded to promptly and effectively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Within 6 months of the plan's implementation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MB/GB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Students with disabilities are able to request accommodations and receive a prompt and effective response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lastRenderedPageBreak/>
              <w:t>Partnership with Families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Work in partnership with families of students with disabilities to address their needs and concerns effectively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Ongoing throughout the school year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SB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Families of students with disabilities feel supported and involved in their child's education</w:t>
            </w:r>
          </w:p>
        </w:tc>
      </w:tr>
      <w:tr w:rsidR="00093706" w:rsidTr="00E33FFB"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Monitoring and Evaluation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 xml:space="preserve">Monitor and evaluate the effectiveness of the plan regularly and </w:t>
            </w:r>
            <w:proofErr w:type="gramStart"/>
            <w:r w:rsidRPr="00093706">
              <w:rPr>
                <w:rFonts w:eastAsia="Times New Roman" w:cstheme="minorHAnsi"/>
                <w:lang w:val="en-GB" w:eastAsia="en-GB"/>
              </w:rPr>
              <w:t>make adjustments</w:t>
            </w:r>
            <w:proofErr w:type="gramEnd"/>
            <w:r w:rsidRPr="00093706">
              <w:rPr>
                <w:rFonts w:eastAsia="Times New Roman" w:cstheme="minorHAnsi"/>
                <w:lang w:val="en-GB" w:eastAsia="en-GB"/>
              </w:rPr>
              <w:t xml:space="preserve"> as necessary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Ongoing throughout the school year</w:t>
            </w:r>
          </w:p>
        </w:tc>
        <w:tc>
          <w:tcPr>
            <w:tcW w:w="3010" w:type="dxa"/>
          </w:tcPr>
          <w:p w:rsidR="00093706" w:rsidRPr="00093706" w:rsidRDefault="00E33FFB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lang w:val="en-GB" w:eastAsia="en-GB"/>
              </w:rPr>
              <w:t>MB/Governors</w:t>
            </w:r>
          </w:p>
        </w:tc>
        <w:tc>
          <w:tcPr>
            <w:tcW w:w="3010" w:type="dxa"/>
          </w:tcPr>
          <w:p w:rsidR="00093706" w:rsidRPr="00093706" w:rsidRDefault="00093706" w:rsidP="00E33FF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093706">
              <w:rPr>
                <w:rFonts w:eastAsia="Times New Roman" w:cstheme="minorHAnsi"/>
                <w:lang w:val="en-GB" w:eastAsia="en-GB"/>
              </w:rPr>
              <w:t>The plan is effective in promoting disability equality and access in the school</w:t>
            </w:r>
          </w:p>
        </w:tc>
      </w:tr>
    </w:tbl>
    <w:p w:rsidR="00093706" w:rsidRDefault="00093706" w:rsidP="00E33FFB">
      <w:pPr>
        <w:spacing w:line="532" w:lineRule="exact"/>
        <w:ind w:left="338" w:right="343"/>
        <w:rPr>
          <w:b/>
          <w:sz w:val="36"/>
          <w:szCs w:val="36"/>
        </w:rPr>
      </w:pPr>
    </w:p>
    <w:sectPr w:rsidR="00093706" w:rsidSect="00ED41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C7"/>
    <w:rsid w:val="0000354A"/>
    <w:rsid w:val="0001111A"/>
    <w:rsid w:val="00032838"/>
    <w:rsid w:val="00041903"/>
    <w:rsid w:val="00044182"/>
    <w:rsid w:val="00050434"/>
    <w:rsid w:val="00054DAA"/>
    <w:rsid w:val="000660D0"/>
    <w:rsid w:val="000677DB"/>
    <w:rsid w:val="000729E9"/>
    <w:rsid w:val="00093706"/>
    <w:rsid w:val="000A4C8C"/>
    <w:rsid w:val="000A7CEE"/>
    <w:rsid w:val="000C00E2"/>
    <w:rsid w:val="000C6986"/>
    <w:rsid w:val="000D1B14"/>
    <w:rsid w:val="000E1381"/>
    <w:rsid w:val="000E6031"/>
    <w:rsid w:val="00100876"/>
    <w:rsid w:val="001032ED"/>
    <w:rsid w:val="00111701"/>
    <w:rsid w:val="00114C4A"/>
    <w:rsid w:val="00115D18"/>
    <w:rsid w:val="00116B60"/>
    <w:rsid w:val="0013580D"/>
    <w:rsid w:val="00143020"/>
    <w:rsid w:val="00150382"/>
    <w:rsid w:val="00150F04"/>
    <w:rsid w:val="0017005F"/>
    <w:rsid w:val="00173838"/>
    <w:rsid w:val="00174640"/>
    <w:rsid w:val="001A691F"/>
    <w:rsid w:val="001B5435"/>
    <w:rsid w:val="001C3E1B"/>
    <w:rsid w:val="001D6EE1"/>
    <w:rsid w:val="001E498A"/>
    <w:rsid w:val="001F2E53"/>
    <w:rsid w:val="001F4050"/>
    <w:rsid w:val="001F5E03"/>
    <w:rsid w:val="001F5EA8"/>
    <w:rsid w:val="0020262A"/>
    <w:rsid w:val="00210BEF"/>
    <w:rsid w:val="00211DB1"/>
    <w:rsid w:val="00225F43"/>
    <w:rsid w:val="00226BD6"/>
    <w:rsid w:val="002270A4"/>
    <w:rsid w:val="002273FE"/>
    <w:rsid w:val="002359B9"/>
    <w:rsid w:val="002436D5"/>
    <w:rsid w:val="002467BB"/>
    <w:rsid w:val="00247619"/>
    <w:rsid w:val="00252F3A"/>
    <w:rsid w:val="00257563"/>
    <w:rsid w:val="00261270"/>
    <w:rsid w:val="002666FE"/>
    <w:rsid w:val="00267039"/>
    <w:rsid w:val="002706F3"/>
    <w:rsid w:val="0027366A"/>
    <w:rsid w:val="002749A1"/>
    <w:rsid w:val="002765F3"/>
    <w:rsid w:val="00277AC3"/>
    <w:rsid w:val="00283144"/>
    <w:rsid w:val="00283AF7"/>
    <w:rsid w:val="00287284"/>
    <w:rsid w:val="00293A39"/>
    <w:rsid w:val="002A45E6"/>
    <w:rsid w:val="002B50E3"/>
    <w:rsid w:val="002C1EBA"/>
    <w:rsid w:val="002D11FE"/>
    <w:rsid w:val="002E016C"/>
    <w:rsid w:val="002E5770"/>
    <w:rsid w:val="002E5F20"/>
    <w:rsid w:val="002F0F71"/>
    <w:rsid w:val="003010F8"/>
    <w:rsid w:val="00302B29"/>
    <w:rsid w:val="00313C09"/>
    <w:rsid w:val="00317A0A"/>
    <w:rsid w:val="0032008F"/>
    <w:rsid w:val="003250F1"/>
    <w:rsid w:val="00325345"/>
    <w:rsid w:val="00325420"/>
    <w:rsid w:val="003278B2"/>
    <w:rsid w:val="00332034"/>
    <w:rsid w:val="00333E7D"/>
    <w:rsid w:val="00335094"/>
    <w:rsid w:val="00336461"/>
    <w:rsid w:val="0034736E"/>
    <w:rsid w:val="0034761A"/>
    <w:rsid w:val="0035316D"/>
    <w:rsid w:val="00373A63"/>
    <w:rsid w:val="00381F9A"/>
    <w:rsid w:val="003870C4"/>
    <w:rsid w:val="003878AA"/>
    <w:rsid w:val="0039136E"/>
    <w:rsid w:val="003915C4"/>
    <w:rsid w:val="003966B4"/>
    <w:rsid w:val="003A021D"/>
    <w:rsid w:val="003C2C6C"/>
    <w:rsid w:val="003D5E8B"/>
    <w:rsid w:val="003E0280"/>
    <w:rsid w:val="003E5A2F"/>
    <w:rsid w:val="003F6569"/>
    <w:rsid w:val="004119C6"/>
    <w:rsid w:val="00412F11"/>
    <w:rsid w:val="00413078"/>
    <w:rsid w:val="00420477"/>
    <w:rsid w:val="004371D6"/>
    <w:rsid w:val="00444155"/>
    <w:rsid w:val="00447A44"/>
    <w:rsid w:val="00450B09"/>
    <w:rsid w:val="004527C8"/>
    <w:rsid w:val="00453294"/>
    <w:rsid w:val="00456076"/>
    <w:rsid w:val="004636F4"/>
    <w:rsid w:val="00466E5E"/>
    <w:rsid w:val="00472EF7"/>
    <w:rsid w:val="00477AA6"/>
    <w:rsid w:val="0049141A"/>
    <w:rsid w:val="00491C8C"/>
    <w:rsid w:val="004A24D2"/>
    <w:rsid w:val="004A40B7"/>
    <w:rsid w:val="004A796F"/>
    <w:rsid w:val="004B6E54"/>
    <w:rsid w:val="004D6373"/>
    <w:rsid w:val="004E357B"/>
    <w:rsid w:val="004E4A0E"/>
    <w:rsid w:val="00506FDD"/>
    <w:rsid w:val="005150D5"/>
    <w:rsid w:val="0051674F"/>
    <w:rsid w:val="00523842"/>
    <w:rsid w:val="00532CF1"/>
    <w:rsid w:val="00533E0C"/>
    <w:rsid w:val="00535EEF"/>
    <w:rsid w:val="00540492"/>
    <w:rsid w:val="00541B2A"/>
    <w:rsid w:val="005442A5"/>
    <w:rsid w:val="005446BD"/>
    <w:rsid w:val="00545A39"/>
    <w:rsid w:val="00553E3A"/>
    <w:rsid w:val="005559C4"/>
    <w:rsid w:val="0055679A"/>
    <w:rsid w:val="0056045F"/>
    <w:rsid w:val="005635FB"/>
    <w:rsid w:val="005637A7"/>
    <w:rsid w:val="00566D4E"/>
    <w:rsid w:val="005711CF"/>
    <w:rsid w:val="00571C32"/>
    <w:rsid w:val="005734B1"/>
    <w:rsid w:val="005777BE"/>
    <w:rsid w:val="00581FE5"/>
    <w:rsid w:val="005860A4"/>
    <w:rsid w:val="005A203B"/>
    <w:rsid w:val="005B6DC2"/>
    <w:rsid w:val="005C11CB"/>
    <w:rsid w:val="005D321C"/>
    <w:rsid w:val="005E36AD"/>
    <w:rsid w:val="005E3AE6"/>
    <w:rsid w:val="005E5734"/>
    <w:rsid w:val="005F396E"/>
    <w:rsid w:val="00611797"/>
    <w:rsid w:val="00615C62"/>
    <w:rsid w:val="00622AC8"/>
    <w:rsid w:val="006335BF"/>
    <w:rsid w:val="00633B4B"/>
    <w:rsid w:val="00642534"/>
    <w:rsid w:val="00642AE3"/>
    <w:rsid w:val="00653F49"/>
    <w:rsid w:val="00660CA8"/>
    <w:rsid w:val="00665360"/>
    <w:rsid w:val="00671645"/>
    <w:rsid w:val="006778C2"/>
    <w:rsid w:val="00682ECA"/>
    <w:rsid w:val="006C5B00"/>
    <w:rsid w:val="006D1EF0"/>
    <w:rsid w:val="006D5D95"/>
    <w:rsid w:val="006D60BF"/>
    <w:rsid w:val="006D632F"/>
    <w:rsid w:val="006D7EF6"/>
    <w:rsid w:val="006F19B6"/>
    <w:rsid w:val="00703358"/>
    <w:rsid w:val="00716279"/>
    <w:rsid w:val="0072159E"/>
    <w:rsid w:val="00721D34"/>
    <w:rsid w:val="007378F6"/>
    <w:rsid w:val="00761D38"/>
    <w:rsid w:val="00762073"/>
    <w:rsid w:val="0076396F"/>
    <w:rsid w:val="007774D6"/>
    <w:rsid w:val="00782F6D"/>
    <w:rsid w:val="0078466A"/>
    <w:rsid w:val="007A70D5"/>
    <w:rsid w:val="007B1EFE"/>
    <w:rsid w:val="007B2FE0"/>
    <w:rsid w:val="007B3209"/>
    <w:rsid w:val="007B3A0E"/>
    <w:rsid w:val="007B42BE"/>
    <w:rsid w:val="007B7539"/>
    <w:rsid w:val="007C3D2C"/>
    <w:rsid w:val="007C6597"/>
    <w:rsid w:val="007D0C68"/>
    <w:rsid w:val="007D4427"/>
    <w:rsid w:val="007E0F0B"/>
    <w:rsid w:val="007E3977"/>
    <w:rsid w:val="00802AE5"/>
    <w:rsid w:val="008040E4"/>
    <w:rsid w:val="00814BCB"/>
    <w:rsid w:val="00820749"/>
    <w:rsid w:val="00826699"/>
    <w:rsid w:val="00826D74"/>
    <w:rsid w:val="00830AE6"/>
    <w:rsid w:val="00841967"/>
    <w:rsid w:val="0084206E"/>
    <w:rsid w:val="0085373D"/>
    <w:rsid w:val="00855DBA"/>
    <w:rsid w:val="008614DD"/>
    <w:rsid w:val="00863157"/>
    <w:rsid w:val="00881EBD"/>
    <w:rsid w:val="00887367"/>
    <w:rsid w:val="00890CC3"/>
    <w:rsid w:val="0089412A"/>
    <w:rsid w:val="00896799"/>
    <w:rsid w:val="008A4369"/>
    <w:rsid w:val="008A6121"/>
    <w:rsid w:val="008B0689"/>
    <w:rsid w:val="008B11C4"/>
    <w:rsid w:val="008B520A"/>
    <w:rsid w:val="008B74DB"/>
    <w:rsid w:val="008C030E"/>
    <w:rsid w:val="008C0D8A"/>
    <w:rsid w:val="008C50EC"/>
    <w:rsid w:val="008C729B"/>
    <w:rsid w:val="008C7309"/>
    <w:rsid w:val="008D1AFD"/>
    <w:rsid w:val="008E4CE1"/>
    <w:rsid w:val="008F2B53"/>
    <w:rsid w:val="008F7A3C"/>
    <w:rsid w:val="0090070B"/>
    <w:rsid w:val="00911729"/>
    <w:rsid w:val="00915B01"/>
    <w:rsid w:val="00920629"/>
    <w:rsid w:val="0092397D"/>
    <w:rsid w:val="00925C52"/>
    <w:rsid w:val="009346E8"/>
    <w:rsid w:val="00944089"/>
    <w:rsid w:val="00944111"/>
    <w:rsid w:val="009441DB"/>
    <w:rsid w:val="00946AE0"/>
    <w:rsid w:val="00954924"/>
    <w:rsid w:val="00964643"/>
    <w:rsid w:val="009805C2"/>
    <w:rsid w:val="00985C56"/>
    <w:rsid w:val="009921BC"/>
    <w:rsid w:val="00994FDA"/>
    <w:rsid w:val="009C7BC5"/>
    <w:rsid w:val="009D002C"/>
    <w:rsid w:val="009D04F3"/>
    <w:rsid w:val="009E0B4A"/>
    <w:rsid w:val="009E28A7"/>
    <w:rsid w:val="009E28E5"/>
    <w:rsid w:val="009E2A3A"/>
    <w:rsid w:val="009E4416"/>
    <w:rsid w:val="009F168E"/>
    <w:rsid w:val="009F2F7C"/>
    <w:rsid w:val="009F538C"/>
    <w:rsid w:val="009F680E"/>
    <w:rsid w:val="00A00FD1"/>
    <w:rsid w:val="00A01C54"/>
    <w:rsid w:val="00A075D8"/>
    <w:rsid w:val="00A07909"/>
    <w:rsid w:val="00A13344"/>
    <w:rsid w:val="00A209C8"/>
    <w:rsid w:val="00A215D5"/>
    <w:rsid w:val="00A34434"/>
    <w:rsid w:val="00A54939"/>
    <w:rsid w:val="00A6685B"/>
    <w:rsid w:val="00A76F42"/>
    <w:rsid w:val="00A83AE5"/>
    <w:rsid w:val="00A84681"/>
    <w:rsid w:val="00A86681"/>
    <w:rsid w:val="00A9312D"/>
    <w:rsid w:val="00A9651C"/>
    <w:rsid w:val="00A97E7E"/>
    <w:rsid w:val="00AA10BE"/>
    <w:rsid w:val="00AA425C"/>
    <w:rsid w:val="00AB07DE"/>
    <w:rsid w:val="00AB3359"/>
    <w:rsid w:val="00AB54A4"/>
    <w:rsid w:val="00AB5994"/>
    <w:rsid w:val="00AC0A1B"/>
    <w:rsid w:val="00AC7A20"/>
    <w:rsid w:val="00AE6ACC"/>
    <w:rsid w:val="00B0577A"/>
    <w:rsid w:val="00B065D7"/>
    <w:rsid w:val="00B07A4A"/>
    <w:rsid w:val="00B10354"/>
    <w:rsid w:val="00B1297F"/>
    <w:rsid w:val="00B1727F"/>
    <w:rsid w:val="00B17E2B"/>
    <w:rsid w:val="00B20B7C"/>
    <w:rsid w:val="00B21691"/>
    <w:rsid w:val="00B24170"/>
    <w:rsid w:val="00B27159"/>
    <w:rsid w:val="00B34953"/>
    <w:rsid w:val="00B464E5"/>
    <w:rsid w:val="00B57F84"/>
    <w:rsid w:val="00B61673"/>
    <w:rsid w:val="00B64252"/>
    <w:rsid w:val="00B71355"/>
    <w:rsid w:val="00B71D06"/>
    <w:rsid w:val="00B75C43"/>
    <w:rsid w:val="00B761EF"/>
    <w:rsid w:val="00B81BB4"/>
    <w:rsid w:val="00B85D79"/>
    <w:rsid w:val="00B9742E"/>
    <w:rsid w:val="00BA7402"/>
    <w:rsid w:val="00BC2384"/>
    <w:rsid w:val="00BD33B3"/>
    <w:rsid w:val="00BE69CA"/>
    <w:rsid w:val="00BF2E0A"/>
    <w:rsid w:val="00BF66E5"/>
    <w:rsid w:val="00BF749A"/>
    <w:rsid w:val="00C0474E"/>
    <w:rsid w:val="00C04BDA"/>
    <w:rsid w:val="00C122B7"/>
    <w:rsid w:val="00C146AB"/>
    <w:rsid w:val="00C27BF7"/>
    <w:rsid w:val="00C4123A"/>
    <w:rsid w:val="00C422AE"/>
    <w:rsid w:val="00C5121F"/>
    <w:rsid w:val="00C55882"/>
    <w:rsid w:val="00C63912"/>
    <w:rsid w:val="00C71281"/>
    <w:rsid w:val="00C72E59"/>
    <w:rsid w:val="00C7538B"/>
    <w:rsid w:val="00C75505"/>
    <w:rsid w:val="00C76D16"/>
    <w:rsid w:val="00C8319A"/>
    <w:rsid w:val="00C859CB"/>
    <w:rsid w:val="00C927C3"/>
    <w:rsid w:val="00CA0B15"/>
    <w:rsid w:val="00CA2017"/>
    <w:rsid w:val="00CB102E"/>
    <w:rsid w:val="00CB44BC"/>
    <w:rsid w:val="00CB4B00"/>
    <w:rsid w:val="00CB64E5"/>
    <w:rsid w:val="00CB6F7E"/>
    <w:rsid w:val="00CB712D"/>
    <w:rsid w:val="00CB7449"/>
    <w:rsid w:val="00CC78A5"/>
    <w:rsid w:val="00CD032C"/>
    <w:rsid w:val="00CD504F"/>
    <w:rsid w:val="00CD5539"/>
    <w:rsid w:val="00CE1295"/>
    <w:rsid w:val="00CF035A"/>
    <w:rsid w:val="00CF49B5"/>
    <w:rsid w:val="00CF5667"/>
    <w:rsid w:val="00D00A88"/>
    <w:rsid w:val="00D25A8E"/>
    <w:rsid w:val="00D308D4"/>
    <w:rsid w:val="00D41D3B"/>
    <w:rsid w:val="00D50654"/>
    <w:rsid w:val="00D50F39"/>
    <w:rsid w:val="00D52CBD"/>
    <w:rsid w:val="00D572AF"/>
    <w:rsid w:val="00D968D2"/>
    <w:rsid w:val="00DA3EBA"/>
    <w:rsid w:val="00DA6D9C"/>
    <w:rsid w:val="00DC10B7"/>
    <w:rsid w:val="00DD6A44"/>
    <w:rsid w:val="00DD6F4C"/>
    <w:rsid w:val="00DE4D09"/>
    <w:rsid w:val="00DE5DA0"/>
    <w:rsid w:val="00DE7E67"/>
    <w:rsid w:val="00E12629"/>
    <w:rsid w:val="00E17F58"/>
    <w:rsid w:val="00E20F86"/>
    <w:rsid w:val="00E2296F"/>
    <w:rsid w:val="00E30D27"/>
    <w:rsid w:val="00E32B36"/>
    <w:rsid w:val="00E33FFB"/>
    <w:rsid w:val="00E420E8"/>
    <w:rsid w:val="00E477F7"/>
    <w:rsid w:val="00E50B87"/>
    <w:rsid w:val="00E60FD1"/>
    <w:rsid w:val="00E61222"/>
    <w:rsid w:val="00E6611B"/>
    <w:rsid w:val="00E92A49"/>
    <w:rsid w:val="00EA00B1"/>
    <w:rsid w:val="00EB528E"/>
    <w:rsid w:val="00EB5C6D"/>
    <w:rsid w:val="00EC0807"/>
    <w:rsid w:val="00EC0D8C"/>
    <w:rsid w:val="00EC7191"/>
    <w:rsid w:val="00ED0B29"/>
    <w:rsid w:val="00ED1C81"/>
    <w:rsid w:val="00ED41C7"/>
    <w:rsid w:val="00ED6304"/>
    <w:rsid w:val="00ED7F5B"/>
    <w:rsid w:val="00EF44E3"/>
    <w:rsid w:val="00EF4E38"/>
    <w:rsid w:val="00EF5EBF"/>
    <w:rsid w:val="00EF718A"/>
    <w:rsid w:val="00F01002"/>
    <w:rsid w:val="00F025A7"/>
    <w:rsid w:val="00F10852"/>
    <w:rsid w:val="00F11529"/>
    <w:rsid w:val="00F16B24"/>
    <w:rsid w:val="00F20F45"/>
    <w:rsid w:val="00F222D8"/>
    <w:rsid w:val="00F329E1"/>
    <w:rsid w:val="00F35704"/>
    <w:rsid w:val="00F40F62"/>
    <w:rsid w:val="00F41C49"/>
    <w:rsid w:val="00F43DB5"/>
    <w:rsid w:val="00F4422B"/>
    <w:rsid w:val="00F526E8"/>
    <w:rsid w:val="00F625DE"/>
    <w:rsid w:val="00F741FE"/>
    <w:rsid w:val="00F776DF"/>
    <w:rsid w:val="00F81DBC"/>
    <w:rsid w:val="00F83BD9"/>
    <w:rsid w:val="00FA1D56"/>
    <w:rsid w:val="00FC1394"/>
    <w:rsid w:val="00FC1756"/>
    <w:rsid w:val="00FC3576"/>
    <w:rsid w:val="00FC604D"/>
    <w:rsid w:val="00FE015D"/>
    <w:rsid w:val="00FE0199"/>
    <w:rsid w:val="00FE1E57"/>
    <w:rsid w:val="00FE290E"/>
    <w:rsid w:val="00FE4511"/>
    <w:rsid w:val="00FE7E52"/>
    <w:rsid w:val="00FF405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F420"/>
  <w15:chartTrackingRefBased/>
  <w15:docId w15:val="{B7CEF24A-13F5-44EC-B6A9-36D64308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D41C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41C7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5C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0937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3706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3706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3706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3706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0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74717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213676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605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72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54846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88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561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113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515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93431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1226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7133E3BE95A48A5A79CC98E97F3BD" ma:contentTypeVersion="6" ma:contentTypeDescription="Create a new document." ma:contentTypeScope="" ma:versionID="2c0a1dbe846ab8d30dc8598e1e443b5a">
  <xsd:schema xmlns:xsd="http://www.w3.org/2001/XMLSchema" xmlns:xs="http://www.w3.org/2001/XMLSchema" xmlns:p="http://schemas.microsoft.com/office/2006/metadata/properties" xmlns:ns2="521d3383-9caa-4fb7-89f9-90a773f783f7" xmlns:ns3="f19ad9a7-f370-4bf8-9c80-3900139afeb2" targetNamespace="http://schemas.microsoft.com/office/2006/metadata/properties" ma:root="true" ma:fieldsID="70aebda5e0da5bb83406bf2449eed816" ns2:_="" ns3:_="">
    <xsd:import namespace="521d3383-9caa-4fb7-89f9-90a773f783f7"/>
    <xsd:import namespace="f19ad9a7-f370-4bf8-9c80-3900139af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3383-9caa-4fb7-89f9-90a773f78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d9a7-f370-4bf8-9c80-3900139af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5720D-0F80-431C-A2D0-03CE042A4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57000-260F-4D15-AEA6-DC0E73E83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3383-9caa-4fb7-89f9-90a773f783f7"/>
    <ds:schemaRef ds:uri="f19ad9a7-f370-4bf8-9c80-3900139af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Martin</dc:creator>
  <cp:keywords/>
  <dc:description/>
  <cp:lastModifiedBy>Mike Bywaters</cp:lastModifiedBy>
  <cp:revision>3</cp:revision>
  <cp:lastPrinted>2017-05-04T14:09:00Z</cp:lastPrinted>
  <dcterms:created xsi:type="dcterms:W3CDTF">2024-09-05T15:09:00Z</dcterms:created>
  <dcterms:modified xsi:type="dcterms:W3CDTF">2024-09-05T15:10:00Z</dcterms:modified>
</cp:coreProperties>
</file>