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8E6" w:rsidRPr="002B7582" w:rsidRDefault="00A708E6" w:rsidP="00A708E6">
      <w:pPr>
        <w:jc w:val="center"/>
        <w:rPr>
          <w:b/>
          <w:sz w:val="32"/>
          <w:szCs w:val="24"/>
          <w:u w:val="single"/>
        </w:rPr>
      </w:pPr>
      <w:r w:rsidRPr="002B7582">
        <w:rPr>
          <w:noProof/>
          <w:sz w:val="32"/>
          <w:szCs w:val="24"/>
          <w:u w:val="single"/>
          <w:lang w:eastAsia="en-GB"/>
        </w:rPr>
        <w:drawing>
          <wp:anchor distT="0" distB="0" distL="114300" distR="114300" simplePos="0" relativeHeight="251659264" behindDoc="0" locked="0" layoutInCell="1" allowOverlap="1" wp14:anchorId="17AE7E9B" wp14:editId="1C3BB549">
            <wp:simplePos x="0" y="0"/>
            <wp:positionH relativeFrom="margin">
              <wp:posOffset>8201025</wp:posOffset>
            </wp:positionH>
            <wp:positionV relativeFrom="paragraph">
              <wp:posOffset>-142875</wp:posOffset>
            </wp:positionV>
            <wp:extent cx="1275678" cy="889042"/>
            <wp:effectExtent l="0" t="0" r="1270" b="6350"/>
            <wp:wrapNone/>
            <wp:docPr id="1" name="Picture 1" descr="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678" b="16630"/>
                    <a:stretch/>
                  </pic:blipFill>
                  <pic:spPr bwMode="auto">
                    <a:xfrm>
                      <a:off x="0" y="0"/>
                      <a:ext cx="1275678" cy="8890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7582">
        <w:rPr>
          <w:b/>
          <w:sz w:val="32"/>
          <w:szCs w:val="24"/>
          <w:u w:val="single"/>
        </w:rPr>
        <w:t xml:space="preserve">Highfield Hall Primary School </w:t>
      </w:r>
    </w:p>
    <w:p w:rsidR="00A708E6" w:rsidRPr="002B7582" w:rsidRDefault="00A708E6" w:rsidP="00A708E6">
      <w:pPr>
        <w:jc w:val="center"/>
        <w:rPr>
          <w:b/>
          <w:sz w:val="32"/>
          <w:szCs w:val="24"/>
          <w:u w:val="single"/>
        </w:rPr>
      </w:pPr>
      <w:r w:rsidRPr="002B7582">
        <w:rPr>
          <w:b/>
          <w:sz w:val="32"/>
          <w:szCs w:val="24"/>
          <w:u w:val="single"/>
        </w:rPr>
        <w:t xml:space="preserve">Knowledge &amp; Skills Progression: </w:t>
      </w:r>
      <w:r>
        <w:rPr>
          <w:b/>
          <w:sz w:val="32"/>
          <w:szCs w:val="24"/>
          <w:u w:val="single"/>
        </w:rPr>
        <w:t>RE</w:t>
      </w:r>
    </w:p>
    <w:p w:rsidR="00A708E6" w:rsidRPr="00A708E6" w:rsidRDefault="00A708E6" w:rsidP="00A708E6">
      <w:pPr>
        <w:pStyle w:val="Header"/>
        <w:rPr>
          <w:rFonts w:cstheme="minorHAnsi"/>
          <w:b/>
          <w:u w:val="single"/>
        </w:rPr>
      </w:pPr>
    </w:p>
    <w:p w:rsidR="00A708E6" w:rsidRDefault="00A708E6" w:rsidP="00A708E6">
      <w:pPr>
        <w:pStyle w:val="Header"/>
        <w:jc w:val="center"/>
        <w:rPr>
          <w:rFonts w:cstheme="minorHAnsi"/>
        </w:rPr>
      </w:pPr>
      <w:r w:rsidRPr="00A708E6">
        <w:rPr>
          <w:rFonts w:cstheme="minorHAnsi"/>
        </w:rPr>
        <w:t>At Highfield Hall we use Derbyshire Agreed Syllabus to support our RE teaching, this is supplemented with Discovery RE.  Using the Derbyshire Agreed Syllabus guarantees we enable pupils to participate in an on-going search for wisdom, through exploring questions raised by human experience and answers offered by the religions and beliefs of the people of Derbyshire and the wider community, so as to promote their personal development.</w:t>
      </w:r>
    </w:p>
    <w:p w:rsidR="00B37738" w:rsidRDefault="00B37738" w:rsidP="00A708E6">
      <w:pPr>
        <w:pStyle w:val="Header"/>
        <w:jc w:val="center"/>
        <w:rPr>
          <w:rFonts w:cstheme="minorHAnsi"/>
        </w:rPr>
      </w:pPr>
    </w:p>
    <w:tbl>
      <w:tblPr>
        <w:tblStyle w:val="TableGrid"/>
        <w:tblW w:w="5000" w:type="pct"/>
        <w:tblLook w:val="04A0" w:firstRow="1" w:lastRow="0" w:firstColumn="1" w:lastColumn="0" w:noHBand="0" w:noVBand="1"/>
      </w:tblPr>
      <w:tblGrid>
        <w:gridCol w:w="765"/>
        <w:gridCol w:w="4310"/>
        <w:gridCol w:w="4438"/>
        <w:gridCol w:w="4435"/>
      </w:tblGrid>
      <w:tr w:rsidR="00B37738" w:rsidRPr="00D809EA" w:rsidTr="00B37738">
        <w:tc>
          <w:tcPr>
            <w:tcW w:w="274" w:type="pct"/>
          </w:tcPr>
          <w:p w:rsidR="00B37738" w:rsidRPr="00D809EA" w:rsidRDefault="00B37738" w:rsidP="009348A9">
            <w:pPr>
              <w:jc w:val="center"/>
              <w:rPr>
                <w:rFonts w:cstheme="minorHAnsi"/>
                <w:sz w:val="24"/>
                <w:szCs w:val="24"/>
              </w:rPr>
            </w:pPr>
          </w:p>
        </w:tc>
        <w:tc>
          <w:tcPr>
            <w:tcW w:w="1545" w:type="pct"/>
          </w:tcPr>
          <w:p w:rsidR="00B37738" w:rsidRPr="00D809EA" w:rsidRDefault="00B37738" w:rsidP="009348A9">
            <w:pPr>
              <w:jc w:val="center"/>
              <w:rPr>
                <w:rFonts w:cstheme="minorHAnsi"/>
                <w:sz w:val="24"/>
                <w:szCs w:val="24"/>
              </w:rPr>
            </w:pPr>
            <w:r w:rsidRPr="00D809EA">
              <w:rPr>
                <w:rFonts w:cstheme="minorHAnsi"/>
                <w:b/>
                <w:bCs/>
                <w:sz w:val="24"/>
                <w:szCs w:val="24"/>
              </w:rPr>
              <w:t>3 &amp; 4-year-olds will be learning to:</w:t>
            </w:r>
          </w:p>
        </w:tc>
        <w:tc>
          <w:tcPr>
            <w:tcW w:w="1591" w:type="pct"/>
          </w:tcPr>
          <w:p w:rsidR="00B37738" w:rsidRPr="00D809EA" w:rsidRDefault="00B37738" w:rsidP="009348A9">
            <w:pPr>
              <w:jc w:val="center"/>
              <w:rPr>
                <w:rFonts w:cstheme="minorHAnsi"/>
                <w:sz w:val="24"/>
                <w:szCs w:val="24"/>
              </w:rPr>
            </w:pPr>
            <w:r w:rsidRPr="00D809EA">
              <w:rPr>
                <w:rFonts w:cstheme="minorHAnsi"/>
                <w:b/>
                <w:bCs/>
                <w:sz w:val="24"/>
                <w:szCs w:val="24"/>
              </w:rPr>
              <w:t>Children in Reception will be learning to:</w:t>
            </w:r>
          </w:p>
        </w:tc>
        <w:tc>
          <w:tcPr>
            <w:tcW w:w="1591" w:type="pct"/>
          </w:tcPr>
          <w:p w:rsidR="00B37738" w:rsidRPr="00D809EA" w:rsidRDefault="00B37738" w:rsidP="009348A9">
            <w:pPr>
              <w:jc w:val="center"/>
              <w:rPr>
                <w:rFonts w:cstheme="minorHAnsi"/>
                <w:sz w:val="24"/>
                <w:szCs w:val="24"/>
              </w:rPr>
            </w:pPr>
            <w:r w:rsidRPr="00D809EA">
              <w:rPr>
                <w:rFonts w:cstheme="minorHAnsi"/>
                <w:b/>
                <w:bCs/>
                <w:sz w:val="24"/>
                <w:szCs w:val="24"/>
              </w:rPr>
              <w:t>ELG</w:t>
            </w:r>
          </w:p>
        </w:tc>
      </w:tr>
      <w:tr w:rsidR="00B37738" w:rsidRPr="00D809EA" w:rsidTr="00B37738">
        <w:trPr>
          <w:cantSplit/>
          <w:trHeight w:val="1134"/>
        </w:trPr>
        <w:tc>
          <w:tcPr>
            <w:tcW w:w="274" w:type="pct"/>
            <w:textDirection w:val="btLr"/>
          </w:tcPr>
          <w:p w:rsidR="00B37738" w:rsidRPr="00D809EA" w:rsidRDefault="00B37738" w:rsidP="009348A9">
            <w:pPr>
              <w:ind w:left="113" w:right="113"/>
              <w:jc w:val="center"/>
              <w:rPr>
                <w:rFonts w:cstheme="minorHAnsi"/>
                <w:b/>
                <w:bCs/>
                <w:sz w:val="24"/>
                <w:szCs w:val="24"/>
              </w:rPr>
            </w:pPr>
            <w:r w:rsidRPr="00D809EA">
              <w:rPr>
                <w:rFonts w:cstheme="minorHAnsi"/>
                <w:b/>
                <w:bCs/>
                <w:sz w:val="24"/>
                <w:szCs w:val="24"/>
              </w:rPr>
              <w:t>PSED</w:t>
            </w:r>
          </w:p>
        </w:tc>
        <w:tc>
          <w:tcPr>
            <w:tcW w:w="1545" w:type="pct"/>
          </w:tcPr>
          <w:p w:rsidR="00B37738" w:rsidRPr="00D809EA" w:rsidRDefault="00B37738" w:rsidP="00B37738">
            <w:pPr>
              <w:pStyle w:val="ListParagraph"/>
              <w:numPr>
                <w:ilvl w:val="0"/>
                <w:numId w:val="9"/>
              </w:numPr>
              <w:rPr>
                <w:rFonts w:cstheme="minorHAnsi"/>
                <w:sz w:val="24"/>
                <w:szCs w:val="24"/>
              </w:rPr>
            </w:pPr>
            <w:r w:rsidRPr="00D809EA">
              <w:rPr>
                <w:rFonts w:cstheme="minorHAnsi"/>
                <w:sz w:val="24"/>
                <w:szCs w:val="24"/>
              </w:rPr>
              <w:t>Develop their sense of responsibility and membership of a community.</w:t>
            </w:r>
          </w:p>
          <w:p w:rsidR="00B37738" w:rsidRPr="00D809EA" w:rsidRDefault="00B37738" w:rsidP="009348A9">
            <w:pPr>
              <w:jc w:val="center"/>
              <w:rPr>
                <w:rFonts w:cstheme="minorHAnsi"/>
                <w:b/>
                <w:bCs/>
                <w:sz w:val="24"/>
                <w:szCs w:val="24"/>
              </w:rPr>
            </w:pPr>
          </w:p>
        </w:tc>
        <w:tc>
          <w:tcPr>
            <w:tcW w:w="1591" w:type="pct"/>
          </w:tcPr>
          <w:p w:rsidR="00B37738" w:rsidRPr="00D809EA" w:rsidRDefault="00B37738" w:rsidP="00B37738">
            <w:pPr>
              <w:pStyle w:val="ListParagraph"/>
              <w:numPr>
                <w:ilvl w:val="0"/>
                <w:numId w:val="9"/>
              </w:numPr>
              <w:rPr>
                <w:rFonts w:cstheme="minorHAnsi"/>
                <w:sz w:val="24"/>
                <w:szCs w:val="24"/>
              </w:rPr>
            </w:pPr>
            <w:r w:rsidRPr="00D809EA">
              <w:rPr>
                <w:rFonts w:cstheme="minorHAnsi"/>
                <w:sz w:val="24"/>
                <w:szCs w:val="24"/>
              </w:rPr>
              <w:t>See themselves as a valuable individual.</w:t>
            </w:r>
          </w:p>
          <w:p w:rsidR="00B37738" w:rsidRPr="00D809EA" w:rsidRDefault="00B37738" w:rsidP="00B37738">
            <w:pPr>
              <w:pStyle w:val="ListParagraph"/>
              <w:numPr>
                <w:ilvl w:val="0"/>
                <w:numId w:val="9"/>
              </w:numPr>
              <w:rPr>
                <w:rFonts w:cstheme="minorHAnsi"/>
                <w:sz w:val="24"/>
                <w:szCs w:val="24"/>
              </w:rPr>
            </w:pPr>
            <w:r w:rsidRPr="00D809EA">
              <w:rPr>
                <w:rFonts w:cstheme="minorHAnsi"/>
                <w:sz w:val="24"/>
                <w:szCs w:val="24"/>
              </w:rPr>
              <w:t>Build constructive and respectful relationships.</w:t>
            </w:r>
          </w:p>
          <w:p w:rsidR="00B37738" w:rsidRPr="00D809EA" w:rsidRDefault="00B37738" w:rsidP="00B37738">
            <w:pPr>
              <w:pStyle w:val="ListParagraph"/>
              <w:numPr>
                <w:ilvl w:val="0"/>
                <w:numId w:val="9"/>
              </w:numPr>
              <w:rPr>
                <w:rFonts w:cstheme="minorHAnsi"/>
                <w:sz w:val="24"/>
                <w:szCs w:val="24"/>
              </w:rPr>
            </w:pPr>
            <w:r w:rsidRPr="00D809EA">
              <w:rPr>
                <w:rFonts w:cstheme="minorHAnsi"/>
                <w:sz w:val="24"/>
                <w:szCs w:val="24"/>
              </w:rPr>
              <w:t>Express their feelings and consider the feelings of others.</w:t>
            </w:r>
          </w:p>
        </w:tc>
        <w:tc>
          <w:tcPr>
            <w:tcW w:w="1591" w:type="pct"/>
          </w:tcPr>
          <w:p w:rsidR="00B37738" w:rsidRPr="00D809EA" w:rsidRDefault="00B37738" w:rsidP="009348A9">
            <w:pPr>
              <w:rPr>
                <w:rFonts w:cstheme="minorHAnsi"/>
                <w:b/>
                <w:bCs/>
                <w:sz w:val="24"/>
                <w:szCs w:val="24"/>
                <w:u w:val="single"/>
              </w:rPr>
            </w:pPr>
            <w:r w:rsidRPr="00D809EA">
              <w:rPr>
                <w:rFonts w:cstheme="minorHAnsi"/>
                <w:b/>
                <w:bCs/>
                <w:sz w:val="24"/>
                <w:szCs w:val="24"/>
                <w:u w:val="single"/>
              </w:rPr>
              <w:t>Building Relationships</w:t>
            </w:r>
          </w:p>
          <w:p w:rsidR="00B37738" w:rsidRPr="00D809EA" w:rsidRDefault="00B37738" w:rsidP="00B37738">
            <w:pPr>
              <w:pStyle w:val="ListParagraph"/>
              <w:numPr>
                <w:ilvl w:val="0"/>
                <w:numId w:val="11"/>
              </w:numPr>
              <w:rPr>
                <w:rFonts w:cstheme="minorHAnsi"/>
                <w:sz w:val="24"/>
                <w:szCs w:val="24"/>
              </w:rPr>
            </w:pPr>
            <w:r w:rsidRPr="00D809EA">
              <w:rPr>
                <w:rFonts w:cstheme="minorHAnsi"/>
                <w:sz w:val="24"/>
                <w:szCs w:val="24"/>
              </w:rPr>
              <w:t>Form positive attachments to adults and friendships with peers.</w:t>
            </w:r>
          </w:p>
          <w:p w:rsidR="00B37738" w:rsidRPr="00D809EA" w:rsidRDefault="00B37738" w:rsidP="00B37738">
            <w:pPr>
              <w:pStyle w:val="ListParagraph"/>
              <w:numPr>
                <w:ilvl w:val="0"/>
                <w:numId w:val="11"/>
              </w:numPr>
              <w:rPr>
                <w:rFonts w:cstheme="minorHAnsi"/>
                <w:sz w:val="24"/>
                <w:szCs w:val="24"/>
              </w:rPr>
            </w:pPr>
            <w:r w:rsidRPr="00D809EA">
              <w:rPr>
                <w:rFonts w:cstheme="minorHAnsi"/>
                <w:sz w:val="24"/>
                <w:szCs w:val="24"/>
              </w:rPr>
              <w:t>Show sensitivity to their own and to others’ needs.</w:t>
            </w:r>
          </w:p>
          <w:p w:rsidR="00B37738" w:rsidRPr="00D809EA" w:rsidRDefault="00B37738" w:rsidP="009348A9">
            <w:pPr>
              <w:jc w:val="center"/>
              <w:rPr>
                <w:rFonts w:cstheme="minorHAnsi"/>
                <w:b/>
                <w:bCs/>
                <w:sz w:val="24"/>
                <w:szCs w:val="24"/>
              </w:rPr>
            </w:pPr>
          </w:p>
        </w:tc>
      </w:tr>
      <w:tr w:rsidR="00B37738" w:rsidRPr="00D809EA" w:rsidTr="00B37738">
        <w:trPr>
          <w:cantSplit/>
          <w:trHeight w:val="1134"/>
        </w:trPr>
        <w:tc>
          <w:tcPr>
            <w:tcW w:w="274" w:type="pct"/>
            <w:textDirection w:val="btLr"/>
          </w:tcPr>
          <w:p w:rsidR="00B37738" w:rsidRPr="00D809EA" w:rsidRDefault="00B37738" w:rsidP="009348A9">
            <w:pPr>
              <w:ind w:left="113" w:right="113"/>
              <w:rPr>
                <w:rFonts w:cstheme="minorHAnsi"/>
                <w:b/>
                <w:bCs/>
                <w:sz w:val="24"/>
                <w:szCs w:val="24"/>
              </w:rPr>
            </w:pPr>
            <w:r w:rsidRPr="00D809EA">
              <w:rPr>
                <w:rFonts w:cstheme="minorHAnsi"/>
                <w:b/>
                <w:bCs/>
                <w:sz w:val="24"/>
                <w:szCs w:val="24"/>
              </w:rPr>
              <w:t>Understanding the World</w:t>
            </w:r>
          </w:p>
        </w:tc>
        <w:tc>
          <w:tcPr>
            <w:tcW w:w="1545" w:type="pct"/>
          </w:tcPr>
          <w:p w:rsidR="00B37738" w:rsidRPr="00D809EA" w:rsidRDefault="00B37738" w:rsidP="00B37738">
            <w:pPr>
              <w:pStyle w:val="ListParagraph"/>
              <w:numPr>
                <w:ilvl w:val="0"/>
                <w:numId w:val="9"/>
              </w:numPr>
              <w:rPr>
                <w:rFonts w:cstheme="minorHAnsi"/>
                <w:sz w:val="24"/>
                <w:szCs w:val="24"/>
              </w:rPr>
            </w:pPr>
            <w:r w:rsidRPr="00D809EA">
              <w:rPr>
                <w:rFonts w:cstheme="minorHAnsi"/>
                <w:sz w:val="24"/>
                <w:szCs w:val="24"/>
              </w:rPr>
              <w:t>Begin to understand the need to respect and care for the natural environment and all living things.</w:t>
            </w:r>
          </w:p>
          <w:p w:rsidR="00B37738" w:rsidRPr="00D809EA" w:rsidRDefault="00B37738" w:rsidP="00B37738">
            <w:pPr>
              <w:pStyle w:val="ListParagraph"/>
              <w:numPr>
                <w:ilvl w:val="0"/>
                <w:numId w:val="9"/>
              </w:numPr>
              <w:rPr>
                <w:rFonts w:cstheme="minorHAnsi"/>
                <w:sz w:val="24"/>
                <w:szCs w:val="24"/>
              </w:rPr>
            </w:pPr>
            <w:r w:rsidRPr="00D809EA">
              <w:rPr>
                <w:rFonts w:cstheme="minorHAnsi"/>
                <w:sz w:val="24"/>
                <w:szCs w:val="24"/>
              </w:rPr>
              <w:t>Continue developing positive attitudes about the differences between people.</w:t>
            </w:r>
          </w:p>
        </w:tc>
        <w:tc>
          <w:tcPr>
            <w:tcW w:w="1591" w:type="pct"/>
          </w:tcPr>
          <w:p w:rsidR="00B37738" w:rsidRPr="00D809EA" w:rsidRDefault="00B37738" w:rsidP="00B37738">
            <w:pPr>
              <w:pStyle w:val="ListParagraph"/>
              <w:numPr>
                <w:ilvl w:val="0"/>
                <w:numId w:val="9"/>
              </w:numPr>
              <w:rPr>
                <w:rFonts w:cstheme="minorHAnsi"/>
                <w:sz w:val="24"/>
                <w:szCs w:val="24"/>
              </w:rPr>
            </w:pPr>
            <w:r w:rsidRPr="00D809EA">
              <w:rPr>
                <w:rFonts w:cstheme="minorHAnsi"/>
                <w:sz w:val="24"/>
                <w:szCs w:val="24"/>
              </w:rPr>
              <w:t>Understand that some places are special to members of their community.</w:t>
            </w:r>
          </w:p>
          <w:p w:rsidR="00B37738" w:rsidRPr="00D809EA" w:rsidRDefault="00B37738" w:rsidP="00B37738">
            <w:pPr>
              <w:pStyle w:val="ListParagraph"/>
              <w:numPr>
                <w:ilvl w:val="0"/>
                <w:numId w:val="9"/>
              </w:numPr>
              <w:rPr>
                <w:rFonts w:cstheme="minorHAnsi"/>
                <w:sz w:val="24"/>
                <w:szCs w:val="24"/>
              </w:rPr>
            </w:pPr>
            <w:r w:rsidRPr="00D809EA">
              <w:rPr>
                <w:rFonts w:cstheme="minorHAnsi"/>
                <w:sz w:val="24"/>
                <w:szCs w:val="24"/>
              </w:rPr>
              <w:t>Rec</w:t>
            </w:r>
            <w:bookmarkStart w:id="0" w:name="_GoBack"/>
            <w:bookmarkEnd w:id="0"/>
            <w:r w:rsidRPr="00D809EA">
              <w:rPr>
                <w:rFonts w:cstheme="minorHAnsi"/>
                <w:sz w:val="24"/>
                <w:szCs w:val="24"/>
              </w:rPr>
              <w:t>ognise that people have different beliefs and celebrate special times in different ways.</w:t>
            </w:r>
          </w:p>
        </w:tc>
        <w:tc>
          <w:tcPr>
            <w:tcW w:w="1591" w:type="pct"/>
          </w:tcPr>
          <w:p w:rsidR="00B37738" w:rsidRPr="00D809EA" w:rsidRDefault="00B37738" w:rsidP="009348A9">
            <w:pPr>
              <w:rPr>
                <w:rFonts w:cstheme="minorHAnsi"/>
                <w:b/>
                <w:bCs/>
                <w:sz w:val="24"/>
                <w:szCs w:val="24"/>
                <w:u w:val="single"/>
              </w:rPr>
            </w:pPr>
            <w:r w:rsidRPr="00D809EA">
              <w:rPr>
                <w:rFonts w:cstheme="minorHAnsi"/>
                <w:b/>
                <w:bCs/>
                <w:sz w:val="24"/>
                <w:szCs w:val="24"/>
                <w:u w:val="single"/>
              </w:rPr>
              <w:t>People Culture and Communities</w:t>
            </w:r>
          </w:p>
          <w:p w:rsidR="00B37738" w:rsidRPr="00D809EA" w:rsidRDefault="00B37738" w:rsidP="00B37738">
            <w:pPr>
              <w:pStyle w:val="ListParagraph"/>
              <w:numPr>
                <w:ilvl w:val="0"/>
                <w:numId w:val="10"/>
              </w:numPr>
              <w:rPr>
                <w:rFonts w:cstheme="minorHAnsi"/>
                <w:sz w:val="24"/>
                <w:szCs w:val="24"/>
              </w:rPr>
            </w:pPr>
            <w:r w:rsidRPr="00D809EA">
              <w:rPr>
                <w:rFonts w:cstheme="minorHAnsi"/>
                <w:sz w:val="24"/>
                <w:szCs w:val="24"/>
              </w:rPr>
              <w:t>Know some similarities and differences between different religious and cultural communities in this country, drawing on their experiences and what has been read in class.</w:t>
            </w:r>
          </w:p>
          <w:p w:rsidR="00B37738" w:rsidRPr="00D809EA" w:rsidRDefault="00B37738" w:rsidP="009348A9">
            <w:pPr>
              <w:rPr>
                <w:rFonts w:cstheme="minorHAnsi"/>
                <w:b/>
                <w:sz w:val="24"/>
                <w:szCs w:val="24"/>
                <w:u w:val="single"/>
              </w:rPr>
            </w:pPr>
            <w:r w:rsidRPr="00D809EA">
              <w:rPr>
                <w:rFonts w:cstheme="minorHAnsi"/>
                <w:b/>
                <w:sz w:val="24"/>
                <w:szCs w:val="24"/>
                <w:u w:val="single"/>
              </w:rPr>
              <w:t>Past and Present</w:t>
            </w:r>
          </w:p>
          <w:p w:rsidR="00B37738" w:rsidRPr="00D809EA" w:rsidRDefault="00B37738" w:rsidP="00B37738">
            <w:pPr>
              <w:pStyle w:val="ListParagraph"/>
              <w:numPr>
                <w:ilvl w:val="0"/>
                <w:numId w:val="10"/>
              </w:numPr>
              <w:rPr>
                <w:rFonts w:cstheme="minorHAnsi"/>
                <w:sz w:val="24"/>
                <w:szCs w:val="24"/>
              </w:rPr>
            </w:pPr>
            <w:r w:rsidRPr="00D809EA">
              <w:rPr>
                <w:rFonts w:cstheme="minorHAnsi"/>
                <w:sz w:val="24"/>
                <w:szCs w:val="24"/>
              </w:rPr>
              <w:t>Talk about the lives of the people around them and their roles in society.</w:t>
            </w:r>
          </w:p>
          <w:p w:rsidR="00B37738" w:rsidRPr="00D809EA" w:rsidRDefault="00B37738" w:rsidP="00B37738">
            <w:pPr>
              <w:pStyle w:val="ListParagraph"/>
              <w:numPr>
                <w:ilvl w:val="0"/>
                <w:numId w:val="10"/>
              </w:numPr>
              <w:rPr>
                <w:rFonts w:cstheme="minorHAnsi"/>
                <w:sz w:val="24"/>
                <w:szCs w:val="24"/>
              </w:rPr>
            </w:pPr>
            <w:r w:rsidRPr="00D809EA">
              <w:rPr>
                <w:rFonts w:cstheme="minorHAnsi"/>
                <w:sz w:val="24"/>
                <w:szCs w:val="24"/>
              </w:rPr>
              <w:t>Understand the past through settings, characters and events encountered in books read in class and storytelling.</w:t>
            </w:r>
          </w:p>
          <w:p w:rsidR="00B37738" w:rsidRPr="00D809EA" w:rsidRDefault="00B37738" w:rsidP="009348A9">
            <w:pPr>
              <w:rPr>
                <w:rFonts w:cstheme="minorHAnsi"/>
                <w:sz w:val="24"/>
                <w:szCs w:val="24"/>
              </w:rPr>
            </w:pPr>
          </w:p>
        </w:tc>
      </w:tr>
    </w:tbl>
    <w:p w:rsidR="00B37738" w:rsidRPr="00A708E6" w:rsidRDefault="00B37738" w:rsidP="00A708E6">
      <w:pPr>
        <w:pStyle w:val="Header"/>
        <w:jc w:val="center"/>
        <w:rPr>
          <w:rFonts w:cstheme="minorHAnsi"/>
        </w:rPr>
      </w:pPr>
    </w:p>
    <w:p w:rsidR="00A708E6" w:rsidRPr="00A708E6" w:rsidRDefault="00A708E6" w:rsidP="00A708E6">
      <w:pPr>
        <w:pStyle w:val="Header"/>
        <w:rPr>
          <w:rFonts w:cstheme="minorHAnsi"/>
        </w:rPr>
      </w:pPr>
    </w:p>
    <w:tbl>
      <w:tblPr>
        <w:tblStyle w:val="TableGrid"/>
        <w:tblW w:w="15163" w:type="dxa"/>
        <w:tblLayout w:type="fixed"/>
        <w:tblLook w:val="04A0" w:firstRow="1" w:lastRow="0" w:firstColumn="1" w:lastColumn="0" w:noHBand="0" w:noVBand="1"/>
      </w:tblPr>
      <w:tblGrid>
        <w:gridCol w:w="1413"/>
        <w:gridCol w:w="6556"/>
        <w:gridCol w:w="7194"/>
      </w:tblGrid>
      <w:tr w:rsidR="001122FF" w:rsidRPr="00A708E6" w:rsidTr="00A708E6">
        <w:tc>
          <w:tcPr>
            <w:tcW w:w="1413" w:type="dxa"/>
            <w:shd w:val="clear" w:color="auto" w:fill="BFBFBF" w:themeFill="background1" w:themeFillShade="BF"/>
          </w:tcPr>
          <w:p w:rsidR="001122FF" w:rsidRPr="00A708E6" w:rsidRDefault="001122FF" w:rsidP="00674C31">
            <w:pPr>
              <w:rPr>
                <w:rFonts w:cstheme="minorHAnsi"/>
              </w:rPr>
            </w:pPr>
          </w:p>
        </w:tc>
        <w:tc>
          <w:tcPr>
            <w:tcW w:w="6556" w:type="dxa"/>
            <w:shd w:val="clear" w:color="auto" w:fill="BFBFBF" w:themeFill="background1" w:themeFillShade="BF"/>
          </w:tcPr>
          <w:p w:rsidR="001122FF" w:rsidRPr="00A708E6" w:rsidRDefault="00D97CE3" w:rsidP="00D97CE3">
            <w:pPr>
              <w:jc w:val="center"/>
              <w:rPr>
                <w:rFonts w:cstheme="minorHAnsi"/>
                <w:b/>
                <w:u w:val="single"/>
              </w:rPr>
            </w:pPr>
            <w:r w:rsidRPr="00A708E6">
              <w:rPr>
                <w:rFonts w:cstheme="minorHAnsi"/>
                <w:b/>
                <w:u w:val="single"/>
              </w:rPr>
              <w:t>Knowledge</w:t>
            </w:r>
          </w:p>
        </w:tc>
        <w:tc>
          <w:tcPr>
            <w:tcW w:w="7194" w:type="dxa"/>
            <w:shd w:val="clear" w:color="auto" w:fill="BFBFBF" w:themeFill="background1" w:themeFillShade="BF"/>
          </w:tcPr>
          <w:p w:rsidR="001122FF" w:rsidRPr="00A708E6" w:rsidRDefault="00FB51D8" w:rsidP="00D97CE3">
            <w:pPr>
              <w:jc w:val="center"/>
              <w:rPr>
                <w:rFonts w:cstheme="minorHAnsi"/>
                <w:b/>
                <w:u w:val="single"/>
              </w:rPr>
            </w:pPr>
            <w:r w:rsidRPr="00A708E6">
              <w:rPr>
                <w:rFonts w:cstheme="minorHAnsi"/>
                <w:b/>
                <w:u w:val="single"/>
              </w:rPr>
              <w:t>Skills</w:t>
            </w:r>
          </w:p>
        </w:tc>
      </w:tr>
      <w:tr w:rsidR="00FB51D8" w:rsidRPr="00A708E6" w:rsidTr="00D97CE3">
        <w:trPr>
          <w:trHeight w:val="269"/>
        </w:trPr>
        <w:tc>
          <w:tcPr>
            <w:tcW w:w="1413" w:type="dxa"/>
            <w:vMerge w:val="restart"/>
            <w:tcBorders>
              <w:bottom w:val="single" w:sz="4" w:space="0" w:color="auto"/>
            </w:tcBorders>
          </w:tcPr>
          <w:p w:rsidR="00FB51D8" w:rsidRPr="00A708E6" w:rsidRDefault="00FB51D8" w:rsidP="00FB51D8">
            <w:pPr>
              <w:rPr>
                <w:rFonts w:cstheme="minorHAnsi"/>
              </w:rPr>
            </w:pPr>
            <w:r w:rsidRPr="00A708E6">
              <w:rPr>
                <w:rFonts w:cstheme="minorHAnsi"/>
                <w:b/>
                <w:u w:val="single"/>
              </w:rPr>
              <w:t>Year 1</w:t>
            </w:r>
          </w:p>
        </w:tc>
        <w:tc>
          <w:tcPr>
            <w:tcW w:w="6556" w:type="dxa"/>
            <w:vMerge w:val="restart"/>
            <w:tcBorders>
              <w:bottom w:val="single" w:sz="4" w:space="0" w:color="auto"/>
            </w:tcBorders>
          </w:tcPr>
          <w:p w:rsidR="00FB51D8" w:rsidRPr="00A708E6" w:rsidRDefault="00FB51D8">
            <w:pPr>
              <w:rPr>
                <w:rFonts w:cstheme="minorHAnsi"/>
              </w:rPr>
            </w:pPr>
          </w:p>
          <w:p w:rsidR="00FB51D8" w:rsidRPr="00A708E6" w:rsidRDefault="00A36222" w:rsidP="00DA3FE9">
            <w:pPr>
              <w:pStyle w:val="Default"/>
              <w:rPr>
                <w:rFonts w:asciiTheme="minorHAnsi" w:hAnsiTheme="minorHAnsi" w:cstheme="minorHAnsi"/>
                <w:sz w:val="22"/>
                <w:szCs w:val="22"/>
              </w:rPr>
            </w:pPr>
            <w:r w:rsidRPr="00A708E6">
              <w:rPr>
                <w:rFonts w:asciiTheme="minorHAnsi" w:hAnsiTheme="minorHAnsi" w:cstheme="minorHAnsi"/>
                <w:sz w:val="22"/>
                <w:szCs w:val="22"/>
              </w:rPr>
              <w:t>Name and explore a range of celebration, worship and rituals in religion.</w:t>
            </w:r>
          </w:p>
          <w:p w:rsidR="008924FD" w:rsidRPr="00A708E6" w:rsidRDefault="008924FD" w:rsidP="00DA3FE9">
            <w:pPr>
              <w:pStyle w:val="Default"/>
              <w:rPr>
                <w:rFonts w:asciiTheme="minorHAnsi" w:hAnsiTheme="minorHAnsi" w:cstheme="minorHAnsi"/>
                <w:sz w:val="22"/>
                <w:szCs w:val="22"/>
              </w:rPr>
            </w:pPr>
          </w:p>
          <w:p w:rsidR="008924FD" w:rsidRPr="00A708E6" w:rsidRDefault="008924FD" w:rsidP="00DA3FE9">
            <w:pPr>
              <w:pStyle w:val="Default"/>
              <w:rPr>
                <w:rFonts w:asciiTheme="minorHAnsi" w:hAnsiTheme="minorHAnsi" w:cstheme="minorHAnsi"/>
                <w:sz w:val="22"/>
                <w:szCs w:val="22"/>
              </w:rPr>
            </w:pPr>
            <w:r w:rsidRPr="00A708E6">
              <w:rPr>
                <w:rFonts w:asciiTheme="minorHAnsi" w:hAnsiTheme="minorHAnsi" w:cstheme="minorHAnsi"/>
                <w:sz w:val="22"/>
                <w:szCs w:val="22"/>
              </w:rPr>
              <w:t xml:space="preserve">Re-tell stories that show what Christians believe about God </w:t>
            </w:r>
          </w:p>
          <w:p w:rsidR="00DA3FE9" w:rsidRPr="00A708E6" w:rsidRDefault="00DA3FE9" w:rsidP="00DA3FE9">
            <w:pPr>
              <w:pStyle w:val="Default"/>
              <w:rPr>
                <w:rFonts w:asciiTheme="minorHAnsi" w:hAnsiTheme="minorHAnsi" w:cstheme="minorHAnsi"/>
                <w:sz w:val="22"/>
                <w:szCs w:val="22"/>
              </w:rPr>
            </w:pPr>
          </w:p>
          <w:p w:rsidR="00DA3FE9" w:rsidRPr="00A708E6" w:rsidRDefault="00DA3FE9" w:rsidP="00DA3FE9">
            <w:pPr>
              <w:pStyle w:val="Default"/>
              <w:rPr>
                <w:rFonts w:asciiTheme="minorHAnsi" w:hAnsiTheme="minorHAnsi" w:cstheme="minorHAnsi"/>
                <w:sz w:val="22"/>
                <w:szCs w:val="22"/>
              </w:rPr>
            </w:pPr>
            <w:r w:rsidRPr="00A708E6">
              <w:rPr>
                <w:rFonts w:asciiTheme="minorHAnsi" w:hAnsiTheme="minorHAnsi" w:cstheme="minorHAnsi"/>
                <w:sz w:val="22"/>
                <w:szCs w:val="22"/>
              </w:rPr>
              <w:t xml:space="preserve">Identify some religious teachings about the world and ways people might treat the earth if they believe it is created by God. </w:t>
            </w:r>
          </w:p>
          <w:p w:rsidR="00DA3FE9" w:rsidRPr="00A708E6" w:rsidRDefault="00DA3FE9" w:rsidP="00DA3FE9">
            <w:pPr>
              <w:pStyle w:val="Default"/>
              <w:rPr>
                <w:rFonts w:asciiTheme="minorHAnsi" w:hAnsiTheme="minorHAnsi" w:cstheme="minorHAnsi"/>
                <w:sz w:val="22"/>
                <w:szCs w:val="22"/>
              </w:rPr>
            </w:pPr>
          </w:p>
          <w:p w:rsidR="00DA3FE9" w:rsidRPr="00A708E6" w:rsidRDefault="00DA3FE9" w:rsidP="00DA3FE9">
            <w:pPr>
              <w:pStyle w:val="Default"/>
              <w:rPr>
                <w:rFonts w:asciiTheme="minorHAnsi" w:hAnsiTheme="minorHAnsi" w:cstheme="minorHAnsi"/>
                <w:sz w:val="22"/>
                <w:szCs w:val="22"/>
              </w:rPr>
            </w:pPr>
            <w:r w:rsidRPr="00A708E6">
              <w:rPr>
                <w:rFonts w:asciiTheme="minorHAnsi" w:hAnsiTheme="minorHAnsi" w:cstheme="minorHAnsi"/>
                <w:sz w:val="22"/>
                <w:szCs w:val="22"/>
              </w:rPr>
              <w:t xml:space="preserve">Describe some of the things that Jewish people do to show their beliefs (e.g. about Shabbat) </w:t>
            </w:r>
          </w:p>
          <w:p w:rsidR="008924FD" w:rsidRPr="00A708E6" w:rsidRDefault="008924FD" w:rsidP="00DA3FE9">
            <w:pPr>
              <w:pStyle w:val="Default"/>
              <w:rPr>
                <w:rFonts w:asciiTheme="minorHAnsi" w:hAnsiTheme="minorHAnsi" w:cstheme="minorHAnsi"/>
                <w:sz w:val="22"/>
                <w:szCs w:val="22"/>
              </w:rPr>
            </w:pPr>
          </w:p>
          <w:p w:rsidR="008924FD" w:rsidRPr="00A708E6" w:rsidRDefault="00DA3FE9" w:rsidP="00DA3FE9">
            <w:pPr>
              <w:pStyle w:val="Default"/>
              <w:rPr>
                <w:rFonts w:asciiTheme="minorHAnsi" w:hAnsiTheme="minorHAnsi" w:cstheme="minorHAnsi"/>
                <w:sz w:val="22"/>
                <w:szCs w:val="22"/>
              </w:rPr>
            </w:pPr>
            <w:r w:rsidRPr="00A708E6">
              <w:rPr>
                <w:rFonts w:asciiTheme="minorHAnsi" w:hAnsiTheme="minorHAnsi" w:cstheme="minorHAnsi"/>
                <w:sz w:val="22"/>
                <w:szCs w:val="22"/>
              </w:rPr>
              <w:t>R</w:t>
            </w:r>
            <w:r w:rsidR="008924FD" w:rsidRPr="00A708E6">
              <w:rPr>
                <w:rFonts w:asciiTheme="minorHAnsi" w:hAnsiTheme="minorHAnsi" w:cstheme="minorHAnsi"/>
                <w:sz w:val="22"/>
                <w:szCs w:val="22"/>
              </w:rPr>
              <w:t xml:space="preserve">ecognise that there are special places where people go to worship and their importance to believers </w:t>
            </w:r>
          </w:p>
          <w:p w:rsidR="008924FD" w:rsidRPr="00A708E6" w:rsidRDefault="008924FD" w:rsidP="00DA3FE9">
            <w:pPr>
              <w:pStyle w:val="Default"/>
              <w:rPr>
                <w:rFonts w:asciiTheme="minorHAnsi" w:hAnsiTheme="minorHAnsi" w:cstheme="minorHAnsi"/>
                <w:sz w:val="22"/>
                <w:szCs w:val="22"/>
              </w:rPr>
            </w:pPr>
          </w:p>
          <w:p w:rsidR="008924FD" w:rsidRPr="00A708E6" w:rsidRDefault="00DA3FE9" w:rsidP="00DA3FE9">
            <w:pPr>
              <w:pStyle w:val="Default"/>
              <w:rPr>
                <w:rFonts w:asciiTheme="minorHAnsi" w:hAnsiTheme="minorHAnsi" w:cstheme="minorHAnsi"/>
                <w:sz w:val="22"/>
                <w:szCs w:val="22"/>
              </w:rPr>
            </w:pPr>
            <w:r w:rsidRPr="00A708E6">
              <w:rPr>
                <w:rFonts w:asciiTheme="minorHAnsi" w:hAnsiTheme="minorHAnsi" w:cstheme="minorHAnsi"/>
                <w:sz w:val="22"/>
                <w:szCs w:val="22"/>
              </w:rPr>
              <w:t>T</w:t>
            </w:r>
            <w:r w:rsidR="008924FD" w:rsidRPr="00A708E6">
              <w:rPr>
                <w:rFonts w:asciiTheme="minorHAnsi" w:hAnsiTheme="minorHAnsi" w:cstheme="minorHAnsi"/>
                <w:sz w:val="22"/>
                <w:szCs w:val="22"/>
              </w:rPr>
              <w:t xml:space="preserve">alk about ideas of what is good and bad, right and wrong, fair and unfair in familiar situations </w:t>
            </w:r>
          </w:p>
          <w:p w:rsidR="008924FD" w:rsidRPr="00A708E6" w:rsidRDefault="008924FD">
            <w:pPr>
              <w:rPr>
                <w:rFonts w:cstheme="minorHAnsi"/>
              </w:rPr>
            </w:pPr>
          </w:p>
        </w:tc>
        <w:tc>
          <w:tcPr>
            <w:tcW w:w="7194" w:type="dxa"/>
            <w:tcBorders>
              <w:bottom w:val="single" w:sz="4" w:space="0" w:color="auto"/>
            </w:tcBorders>
          </w:tcPr>
          <w:p w:rsidR="00FB51D8" w:rsidRPr="00A708E6" w:rsidRDefault="00FB51D8" w:rsidP="005D25BF">
            <w:pPr>
              <w:pStyle w:val="Default"/>
              <w:rPr>
                <w:rFonts w:asciiTheme="minorHAnsi" w:hAnsiTheme="minorHAnsi" w:cstheme="minorHAnsi"/>
                <w:b/>
                <w:sz w:val="22"/>
                <w:szCs w:val="22"/>
                <w:u w:val="single"/>
              </w:rPr>
            </w:pPr>
            <w:r w:rsidRPr="00A708E6">
              <w:rPr>
                <w:rFonts w:asciiTheme="minorHAnsi" w:hAnsiTheme="minorHAnsi" w:cstheme="minorHAnsi"/>
                <w:b/>
                <w:sz w:val="22"/>
                <w:szCs w:val="22"/>
                <w:u w:val="single"/>
              </w:rPr>
              <w:t>Learning about religion</w:t>
            </w:r>
          </w:p>
          <w:p w:rsidR="00FB51D8" w:rsidRPr="00A708E6" w:rsidRDefault="00FB51D8" w:rsidP="00674C31">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Suggest meanings of religious/sacred texts.</w:t>
            </w:r>
            <w:r w:rsidR="00A36222" w:rsidRPr="00A708E6">
              <w:rPr>
                <w:rFonts w:asciiTheme="minorHAnsi" w:hAnsiTheme="minorHAnsi" w:cstheme="minorHAnsi"/>
                <w:sz w:val="22"/>
                <w:szCs w:val="22"/>
              </w:rPr>
              <w:t xml:space="preserve"> </w:t>
            </w:r>
            <w:r w:rsidR="00A36222" w:rsidRPr="00A708E6">
              <w:rPr>
                <w:rFonts w:asciiTheme="minorHAnsi" w:hAnsiTheme="minorHAnsi" w:cstheme="minorHAnsi"/>
                <w:b/>
                <w:sz w:val="22"/>
                <w:szCs w:val="22"/>
              </w:rPr>
              <w:t>(</w:t>
            </w:r>
            <w:r w:rsidR="00815745" w:rsidRPr="00A708E6">
              <w:rPr>
                <w:rFonts w:asciiTheme="minorHAnsi" w:hAnsiTheme="minorHAnsi" w:cstheme="minorHAnsi"/>
                <w:b/>
                <w:sz w:val="22"/>
                <w:szCs w:val="22"/>
              </w:rPr>
              <w:t>I</w:t>
            </w:r>
            <w:r w:rsidR="00A36222" w:rsidRPr="00A708E6">
              <w:rPr>
                <w:rFonts w:asciiTheme="minorHAnsi" w:hAnsiTheme="minorHAnsi" w:cstheme="minorHAnsi"/>
                <w:b/>
                <w:sz w:val="22"/>
                <w:szCs w:val="22"/>
              </w:rPr>
              <w:t>nterpretation)</w:t>
            </w:r>
          </w:p>
          <w:p w:rsidR="00FB51D8" w:rsidRPr="00A708E6" w:rsidRDefault="00A36222" w:rsidP="00674C31">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Identify the importance, for some people, of belonging to a religion and recognise the difference this makes to their lives. </w:t>
            </w:r>
            <w:r w:rsidRPr="00A708E6">
              <w:rPr>
                <w:rFonts w:asciiTheme="minorHAnsi" w:hAnsiTheme="minorHAnsi" w:cstheme="minorHAnsi"/>
                <w:b/>
                <w:sz w:val="22"/>
                <w:szCs w:val="22"/>
              </w:rPr>
              <w:t>(empathy)</w:t>
            </w:r>
          </w:p>
          <w:p w:rsidR="00A36222" w:rsidRPr="00A708E6" w:rsidRDefault="00A36222" w:rsidP="00674C31">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Begin to Identify and suggest meanings for religious symbols and begin to use a range of religious words. </w:t>
            </w:r>
            <w:r w:rsidRPr="00A708E6">
              <w:rPr>
                <w:rFonts w:asciiTheme="minorHAnsi" w:hAnsiTheme="minorHAnsi" w:cstheme="minorHAnsi"/>
                <w:b/>
                <w:sz w:val="22"/>
                <w:szCs w:val="22"/>
              </w:rPr>
              <w:t>(Interpretation)</w:t>
            </w:r>
          </w:p>
          <w:p w:rsidR="008924FD" w:rsidRPr="00A708E6" w:rsidRDefault="008924FD" w:rsidP="00674C31">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Explore how religious beliefs and ideas can be expressed through the arts and communicate their responses. </w:t>
            </w:r>
            <w:r w:rsidRPr="00A708E6">
              <w:rPr>
                <w:rFonts w:asciiTheme="minorHAnsi" w:hAnsiTheme="minorHAnsi" w:cstheme="minorHAnsi"/>
                <w:b/>
                <w:sz w:val="22"/>
                <w:szCs w:val="22"/>
              </w:rPr>
              <w:t>(Expression)</w:t>
            </w:r>
          </w:p>
        </w:tc>
      </w:tr>
      <w:tr w:rsidR="00FB51D8" w:rsidRPr="00A708E6" w:rsidTr="00D97CE3">
        <w:trPr>
          <w:trHeight w:val="279"/>
        </w:trPr>
        <w:tc>
          <w:tcPr>
            <w:tcW w:w="1413" w:type="dxa"/>
            <w:vMerge/>
            <w:tcBorders>
              <w:bottom w:val="single" w:sz="4" w:space="0" w:color="auto"/>
            </w:tcBorders>
          </w:tcPr>
          <w:p w:rsidR="00FB51D8" w:rsidRPr="00A708E6" w:rsidRDefault="00FB51D8" w:rsidP="00FB51D8">
            <w:pPr>
              <w:rPr>
                <w:rFonts w:cstheme="minorHAnsi"/>
              </w:rPr>
            </w:pPr>
          </w:p>
        </w:tc>
        <w:tc>
          <w:tcPr>
            <w:tcW w:w="6556" w:type="dxa"/>
            <w:vMerge/>
            <w:tcBorders>
              <w:bottom w:val="single" w:sz="4" w:space="0" w:color="auto"/>
            </w:tcBorders>
          </w:tcPr>
          <w:p w:rsidR="00FB51D8" w:rsidRPr="00A708E6" w:rsidRDefault="00FB51D8">
            <w:pPr>
              <w:rPr>
                <w:rFonts w:cstheme="minorHAnsi"/>
              </w:rPr>
            </w:pPr>
          </w:p>
        </w:tc>
        <w:tc>
          <w:tcPr>
            <w:tcW w:w="7194" w:type="dxa"/>
          </w:tcPr>
          <w:p w:rsidR="00FB51D8" w:rsidRPr="00A708E6" w:rsidRDefault="00FB51D8" w:rsidP="005D25BF">
            <w:pPr>
              <w:pStyle w:val="Default"/>
              <w:rPr>
                <w:rFonts w:asciiTheme="minorHAnsi" w:hAnsiTheme="minorHAnsi" w:cstheme="minorHAnsi"/>
                <w:b/>
                <w:sz w:val="22"/>
                <w:szCs w:val="22"/>
                <w:u w:val="single"/>
              </w:rPr>
            </w:pPr>
            <w:r w:rsidRPr="00A708E6">
              <w:rPr>
                <w:rFonts w:asciiTheme="minorHAnsi" w:hAnsiTheme="minorHAnsi" w:cstheme="minorHAnsi"/>
                <w:b/>
                <w:sz w:val="22"/>
                <w:szCs w:val="22"/>
                <w:u w:val="single"/>
              </w:rPr>
              <w:t>Learning from religion</w:t>
            </w:r>
          </w:p>
          <w:p w:rsidR="00FB51D8" w:rsidRPr="00A708E6" w:rsidRDefault="00FB51D8" w:rsidP="00FB51D8">
            <w:pPr>
              <w:pStyle w:val="Default"/>
              <w:rPr>
                <w:rFonts w:asciiTheme="minorHAnsi" w:hAnsiTheme="minorHAnsi" w:cstheme="minorHAnsi"/>
                <w:color w:val="auto"/>
                <w:sz w:val="22"/>
                <w:szCs w:val="22"/>
              </w:rPr>
            </w:pPr>
          </w:p>
          <w:p w:rsidR="00A36222" w:rsidRPr="00A708E6" w:rsidRDefault="00FB51D8" w:rsidP="00A36222">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Ask and respond imaginatively to puzzling questions, communicating their ideas </w:t>
            </w:r>
            <w:r w:rsidR="00D97CE3" w:rsidRPr="00A708E6">
              <w:rPr>
                <w:rFonts w:asciiTheme="minorHAnsi" w:hAnsiTheme="minorHAnsi" w:cstheme="minorHAnsi"/>
                <w:b/>
                <w:sz w:val="22"/>
                <w:szCs w:val="22"/>
              </w:rPr>
              <w:t>(I</w:t>
            </w:r>
            <w:r w:rsidR="00A36222" w:rsidRPr="00A708E6">
              <w:rPr>
                <w:rFonts w:asciiTheme="minorHAnsi" w:hAnsiTheme="minorHAnsi" w:cstheme="minorHAnsi"/>
                <w:b/>
                <w:sz w:val="22"/>
                <w:szCs w:val="22"/>
              </w:rPr>
              <w:t xml:space="preserve">nvestigation) </w:t>
            </w:r>
          </w:p>
          <w:p w:rsidR="00A36222" w:rsidRPr="00A708E6" w:rsidRDefault="00A36222" w:rsidP="00A36222">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Reflect on and consider religious and spiritual ideas, experiences and concepts such as worship, wonder, praise, thanks, concern, joy and sadness. </w:t>
            </w:r>
            <w:r w:rsidRPr="00A708E6">
              <w:rPr>
                <w:rFonts w:asciiTheme="minorHAnsi" w:hAnsiTheme="minorHAnsi" w:cstheme="minorHAnsi"/>
                <w:b/>
                <w:sz w:val="22"/>
                <w:szCs w:val="22"/>
              </w:rPr>
              <w:t>(Reflection)</w:t>
            </w:r>
          </w:p>
          <w:p w:rsidR="00A36222" w:rsidRPr="00A708E6" w:rsidRDefault="00A36222" w:rsidP="00FB51D8">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Reflect on how spiritual and moral values relate to their own behavior </w:t>
            </w:r>
            <w:r w:rsidRPr="00A708E6">
              <w:rPr>
                <w:rFonts w:asciiTheme="minorHAnsi" w:hAnsiTheme="minorHAnsi" w:cstheme="minorHAnsi"/>
                <w:b/>
                <w:sz w:val="22"/>
                <w:szCs w:val="22"/>
              </w:rPr>
              <w:t>(Reflection)</w:t>
            </w:r>
          </w:p>
          <w:p w:rsidR="008924FD" w:rsidRPr="00A708E6" w:rsidRDefault="008924FD" w:rsidP="00FB51D8">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Identify what matters to them and others, including those with religious commitments, and communicate their responses </w:t>
            </w:r>
            <w:r w:rsidRPr="00A708E6">
              <w:rPr>
                <w:rFonts w:asciiTheme="minorHAnsi" w:hAnsiTheme="minorHAnsi" w:cstheme="minorHAnsi"/>
                <w:b/>
                <w:sz w:val="22"/>
                <w:szCs w:val="22"/>
              </w:rPr>
              <w:t>(Application)</w:t>
            </w:r>
          </w:p>
          <w:p w:rsidR="00FB51D8" w:rsidRPr="00A708E6" w:rsidRDefault="005D25BF" w:rsidP="00D97CE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Explore how religious beliefs and ideas can be expressed through the arts and communicate their responses.</w:t>
            </w:r>
            <w:r w:rsidR="00D97CE3" w:rsidRPr="00A708E6">
              <w:rPr>
                <w:rFonts w:asciiTheme="minorHAnsi" w:hAnsiTheme="minorHAnsi" w:cstheme="minorHAnsi"/>
                <w:sz w:val="22"/>
                <w:szCs w:val="22"/>
              </w:rPr>
              <w:t xml:space="preserve"> </w:t>
            </w:r>
            <w:r w:rsidR="00D97CE3" w:rsidRPr="00A708E6">
              <w:rPr>
                <w:rFonts w:asciiTheme="minorHAnsi" w:hAnsiTheme="minorHAnsi" w:cstheme="minorHAnsi"/>
                <w:b/>
                <w:sz w:val="22"/>
                <w:szCs w:val="22"/>
              </w:rPr>
              <w:t>(Expression)</w:t>
            </w:r>
          </w:p>
        </w:tc>
      </w:tr>
      <w:tr w:rsidR="005D25BF" w:rsidRPr="00A708E6" w:rsidTr="00D97CE3">
        <w:trPr>
          <w:trHeight w:val="2978"/>
        </w:trPr>
        <w:tc>
          <w:tcPr>
            <w:tcW w:w="1413" w:type="dxa"/>
            <w:vMerge w:val="restart"/>
          </w:tcPr>
          <w:p w:rsidR="005D25BF" w:rsidRPr="00A708E6" w:rsidRDefault="005D25BF" w:rsidP="00FB51D8">
            <w:pPr>
              <w:rPr>
                <w:rFonts w:cstheme="minorHAnsi"/>
              </w:rPr>
            </w:pPr>
            <w:r w:rsidRPr="00A708E6">
              <w:rPr>
                <w:rFonts w:cstheme="minorHAnsi"/>
                <w:b/>
                <w:u w:val="single"/>
              </w:rPr>
              <w:lastRenderedPageBreak/>
              <w:t>Year 2</w:t>
            </w:r>
          </w:p>
        </w:tc>
        <w:tc>
          <w:tcPr>
            <w:tcW w:w="6556" w:type="dxa"/>
            <w:vMerge w:val="restart"/>
          </w:tcPr>
          <w:p w:rsidR="005D25BF" w:rsidRPr="00A708E6" w:rsidRDefault="005D25BF" w:rsidP="008924FD">
            <w:pPr>
              <w:pStyle w:val="Default"/>
              <w:rPr>
                <w:rFonts w:asciiTheme="minorHAnsi" w:hAnsiTheme="minorHAnsi" w:cstheme="minorHAnsi"/>
                <w:color w:val="auto"/>
                <w:sz w:val="22"/>
                <w:szCs w:val="22"/>
              </w:rPr>
            </w:pPr>
          </w:p>
          <w:p w:rsidR="005D25BF" w:rsidRPr="00A708E6" w:rsidRDefault="005D25BF" w:rsidP="005D25BF">
            <w:pPr>
              <w:pStyle w:val="Default"/>
              <w:rPr>
                <w:rFonts w:asciiTheme="minorHAnsi" w:hAnsiTheme="minorHAnsi" w:cstheme="minorHAnsi"/>
                <w:sz w:val="22"/>
                <w:szCs w:val="22"/>
              </w:rPr>
            </w:pPr>
            <w:r w:rsidRPr="00A708E6">
              <w:rPr>
                <w:rFonts w:asciiTheme="minorHAnsi" w:hAnsiTheme="minorHAnsi" w:cstheme="minorHAnsi"/>
                <w:sz w:val="22"/>
                <w:szCs w:val="22"/>
              </w:rPr>
              <w:t xml:space="preserve">Re-tell stories that are told by and about special people in two religions </w:t>
            </w:r>
          </w:p>
          <w:p w:rsidR="005D25BF" w:rsidRPr="00A708E6" w:rsidRDefault="005D25BF" w:rsidP="005D25BF">
            <w:pPr>
              <w:pStyle w:val="Default"/>
              <w:rPr>
                <w:rFonts w:asciiTheme="minorHAnsi" w:hAnsiTheme="minorHAnsi" w:cstheme="minorHAnsi"/>
                <w:sz w:val="22"/>
                <w:szCs w:val="22"/>
              </w:rPr>
            </w:pPr>
          </w:p>
          <w:p w:rsidR="005D25BF" w:rsidRPr="00A708E6" w:rsidRDefault="005D25BF" w:rsidP="005D25BF">
            <w:pPr>
              <w:pStyle w:val="Default"/>
              <w:rPr>
                <w:rFonts w:asciiTheme="minorHAnsi" w:hAnsiTheme="minorHAnsi" w:cstheme="minorHAnsi"/>
                <w:sz w:val="22"/>
                <w:szCs w:val="22"/>
              </w:rPr>
            </w:pPr>
            <w:r w:rsidRPr="00A708E6">
              <w:rPr>
                <w:rFonts w:asciiTheme="minorHAnsi" w:hAnsiTheme="minorHAnsi" w:cstheme="minorHAnsi"/>
                <w:sz w:val="22"/>
                <w:szCs w:val="22"/>
              </w:rPr>
              <w:t xml:space="preserve">Retell Bible stories and stories from another faith about the importance of friendship and giving to others </w:t>
            </w:r>
          </w:p>
          <w:p w:rsidR="005D25BF" w:rsidRPr="00A708E6" w:rsidRDefault="005D25BF" w:rsidP="005D25BF">
            <w:pPr>
              <w:pStyle w:val="Default"/>
              <w:rPr>
                <w:rFonts w:asciiTheme="minorHAnsi" w:hAnsiTheme="minorHAnsi" w:cstheme="minorHAnsi"/>
                <w:sz w:val="22"/>
                <w:szCs w:val="22"/>
              </w:rPr>
            </w:pPr>
          </w:p>
          <w:p w:rsidR="005D25BF" w:rsidRPr="00A708E6" w:rsidRDefault="005D25BF" w:rsidP="005D25BF">
            <w:pPr>
              <w:pStyle w:val="Default"/>
              <w:rPr>
                <w:rFonts w:asciiTheme="minorHAnsi" w:hAnsiTheme="minorHAnsi" w:cstheme="minorHAnsi"/>
                <w:sz w:val="22"/>
                <w:szCs w:val="22"/>
              </w:rPr>
            </w:pPr>
            <w:r w:rsidRPr="00A708E6">
              <w:rPr>
                <w:rFonts w:asciiTheme="minorHAnsi" w:hAnsiTheme="minorHAnsi" w:cstheme="minorHAnsi"/>
                <w:sz w:val="22"/>
                <w:szCs w:val="22"/>
              </w:rPr>
              <w:t xml:space="preserve">Identify some beliefs, teachings and practices that come from these stories, e.g. the need for forgiveness, generosity, commitment, love for others, and ways in which Christians show these e.g. through supporting Christian Aid </w:t>
            </w:r>
          </w:p>
          <w:p w:rsidR="005D25BF" w:rsidRPr="00A708E6" w:rsidRDefault="005D25BF" w:rsidP="008924FD">
            <w:pPr>
              <w:pStyle w:val="Default"/>
              <w:rPr>
                <w:rFonts w:asciiTheme="minorHAnsi" w:hAnsiTheme="minorHAnsi" w:cstheme="minorHAnsi"/>
                <w:sz w:val="22"/>
                <w:szCs w:val="22"/>
              </w:rPr>
            </w:pPr>
          </w:p>
          <w:p w:rsidR="005D25BF" w:rsidRPr="00A708E6" w:rsidRDefault="005D25BF" w:rsidP="008924FD">
            <w:pPr>
              <w:pStyle w:val="Default"/>
              <w:rPr>
                <w:rFonts w:asciiTheme="minorHAnsi" w:hAnsiTheme="minorHAnsi" w:cstheme="minorHAnsi"/>
                <w:color w:val="auto"/>
                <w:sz w:val="22"/>
                <w:szCs w:val="22"/>
              </w:rPr>
            </w:pPr>
          </w:p>
          <w:p w:rsidR="005D25BF" w:rsidRPr="00A708E6" w:rsidRDefault="005D25BF" w:rsidP="005D25BF">
            <w:pPr>
              <w:pStyle w:val="Default"/>
              <w:rPr>
                <w:rFonts w:asciiTheme="minorHAnsi" w:hAnsiTheme="minorHAnsi" w:cstheme="minorHAnsi"/>
                <w:sz w:val="22"/>
                <w:szCs w:val="22"/>
              </w:rPr>
            </w:pPr>
            <w:r w:rsidRPr="00A708E6">
              <w:rPr>
                <w:rFonts w:asciiTheme="minorHAnsi" w:hAnsiTheme="minorHAnsi" w:cstheme="minorHAnsi"/>
                <w:sz w:val="22"/>
                <w:szCs w:val="22"/>
              </w:rPr>
              <w:t xml:space="preserve">identify special objects and symbols found in a place where people worship and be able to say something about how these are used and what they mean to believers </w:t>
            </w:r>
          </w:p>
          <w:p w:rsidR="005D25BF" w:rsidRPr="00A708E6" w:rsidRDefault="005D25BF" w:rsidP="005D25BF">
            <w:pPr>
              <w:pStyle w:val="Default"/>
              <w:rPr>
                <w:rFonts w:asciiTheme="minorHAnsi" w:hAnsiTheme="minorHAnsi" w:cstheme="minorHAnsi"/>
                <w:sz w:val="22"/>
                <w:szCs w:val="22"/>
              </w:rPr>
            </w:pPr>
          </w:p>
          <w:p w:rsidR="005D25BF" w:rsidRPr="00A708E6" w:rsidRDefault="005D25BF" w:rsidP="005D25BF">
            <w:pPr>
              <w:pStyle w:val="Default"/>
              <w:rPr>
                <w:rFonts w:asciiTheme="minorHAnsi" w:hAnsiTheme="minorHAnsi" w:cstheme="minorHAnsi"/>
                <w:color w:val="auto"/>
                <w:sz w:val="22"/>
                <w:szCs w:val="22"/>
              </w:rPr>
            </w:pPr>
          </w:p>
          <w:p w:rsidR="005D25BF" w:rsidRPr="00A708E6" w:rsidRDefault="005D25BF" w:rsidP="005D25BF">
            <w:pPr>
              <w:pStyle w:val="Default"/>
              <w:rPr>
                <w:rFonts w:asciiTheme="minorHAnsi" w:hAnsiTheme="minorHAnsi" w:cstheme="minorHAnsi"/>
                <w:sz w:val="22"/>
                <w:szCs w:val="22"/>
              </w:rPr>
            </w:pPr>
            <w:r w:rsidRPr="00A708E6">
              <w:rPr>
                <w:rFonts w:asciiTheme="minorHAnsi" w:hAnsiTheme="minorHAnsi" w:cstheme="minorHAnsi"/>
                <w:sz w:val="22"/>
                <w:szCs w:val="22"/>
              </w:rPr>
              <w:t xml:space="preserve">Identify some ways Christians celebrate Christmas/Easter/Harvest/Pentecost and some ways a festival is celebrated in another religion </w:t>
            </w:r>
          </w:p>
          <w:p w:rsidR="005D25BF" w:rsidRPr="00A708E6" w:rsidRDefault="005D25BF" w:rsidP="005D25BF">
            <w:pPr>
              <w:pStyle w:val="Default"/>
              <w:rPr>
                <w:rFonts w:asciiTheme="minorHAnsi" w:hAnsiTheme="minorHAnsi" w:cstheme="minorHAnsi"/>
                <w:sz w:val="22"/>
                <w:szCs w:val="22"/>
              </w:rPr>
            </w:pPr>
          </w:p>
          <w:p w:rsidR="005D25BF" w:rsidRPr="00A708E6" w:rsidRDefault="005D25BF" w:rsidP="005D25BF">
            <w:pPr>
              <w:pStyle w:val="Default"/>
              <w:rPr>
                <w:rFonts w:asciiTheme="minorHAnsi" w:hAnsiTheme="minorHAnsi" w:cstheme="minorHAnsi"/>
                <w:sz w:val="22"/>
                <w:szCs w:val="22"/>
              </w:rPr>
            </w:pPr>
          </w:p>
          <w:p w:rsidR="005D25BF" w:rsidRPr="00A708E6" w:rsidRDefault="005D25BF" w:rsidP="005D25BF">
            <w:pPr>
              <w:pStyle w:val="Default"/>
              <w:rPr>
                <w:rFonts w:asciiTheme="minorHAnsi" w:hAnsiTheme="minorHAnsi" w:cstheme="minorHAnsi"/>
                <w:sz w:val="22"/>
                <w:szCs w:val="22"/>
              </w:rPr>
            </w:pPr>
            <w:r w:rsidRPr="00A708E6">
              <w:rPr>
                <w:rFonts w:asciiTheme="minorHAnsi" w:hAnsiTheme="minorHAnsi" w:cstheme="minorHAnsi"/>
                <w:sz w:val="22"/>
                <w:szCs w:val="22"/>
              </w:rPr>
              <w:t xml:space="preserve">identify symbols of belonging from their own experience, for Christians and at least one other religion, suggesting what these might mean </w:t>
            </w:r>
          </w:p>
          <w:p w:rsidR="005D25BF" w:rsidRPr="00A708E6" w:rsidRDefault="005D25BF">
            <w:pPr>
              <w:rPr>
                <w:rFonts w:cstheme="minorHAnsi"/>
              </w:rPr>
            </w:pPr>
          </w:p>
          <w:p w:rsidR="00D97CE3" w:rsidRPr="00A708E6" w:rsidRDefault="00D97CE3">
            <w:pPr>
              <w:rPr>
                <w:rFonts w:cstheme="minorHAnsi"/>
              </w:rPr>
            </w:pPr>
          </w:p>
        </w:tc>
        <w:tc>
          <w:tcPr>
            <w:tcW w:w="7194" w:type="dxa"/>
          </w:tcPr>
          <w:p w:rsidR="005D25BF" w:rsidRPr="00A708E6" w:rsidRDefault="005D25BF" w:rsidP="005D25BF">
            <w:pPr>
              <w:pStyle w:val="Default"/>
              <w:rPr>
                <w:rFonts w:asciiTheme="minorHAnsi" w:hAnsiTheme="minorHAnsi" w:cstheme="minorHAnsi"/>
                <w:b/>
                <w:sz w:val="22"/>
                <w:szCs w:val="22"/>
                <w:u w:val="single"/>
              </w:rPr>
            </w:pPr>
            <w:r w:rsidRPr="00A708E6">
              <w:rPr>
                <w:rFonts w:asciiTheme="minorHAnsi" w:hAnsiTheme="minorHAnsi" w:cstheme="minorHAnsi"/>
                <w:b/>
                <w:sz w:val="22"/>
                <w:szCs w:val="22"/>
                <w:u w:val="single"/>
              </w:rPr>
              <w:t>Learn</w:t>
            </w:r>
            <w:r w:rsidR="00815745" w:rsidRPr="00A708E6">
              <w:rPr>
                <w:rFonts w:asciiTheme="minorHAnsi" w:hAnsiTheme="minorHAnsi" w:cstheme="minorHAnsi"/>
                <w:b/>
                <w:sz w:val="22"/>
                <w:szCs w:val="22"/>
                <w:u w:val="single"/>
              </w:rPr>
              <w:t>ing</w:t>
            </w:r>
            <w:r w:rsidRPr="00A708E6">
              <w:rPr>
                <w:rFonts w:asciiTheme="minorHAnsi" w:hAnsiTheme="minorHAnsi" w:cstheme="minorHAnsi"/>
                <w:b/>
                <w:sz w:val="22"/>
                <w:szCs w:val="22"/>
                <w:u w:val="single"/>
              </w:rPr>
              <w:t xml:space="preserve"> about religion</w:t>
            </w:r>
          </w:p>
          <w:p w:rsidR="005D25BF" w:rsidRPr="00A708E6" w:rsidRDefault="005D25BF" w:rsidP="005D25BF">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Explore a range of religious stories and sacred writings and talk about their meanings. </w:t>
            </w:r>
            <w:r w:rsidRPr="00A708E6">
              <w:rPr>
                <w:rFonts w:asciiTheme="minorHAnsi" w:hAnsiTheme="minorHAnsi" w:cstheme="minorHAnsi"/>
                <w:b/>
                <w:sz w:val="22"/>
                <w:szCs w:val="22"/>
              </w:rPr>
              <w:t>(Interpretation)</w:t>
            </w:r>
          </w:p>
          <w:p w:rsidR="005D25BF" w:rsidRPr="00A708E6" w:rsidRDefault="005D25BF" w:rsidP="005D25BF">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Identify and suggest meanings for religious symbols and begin to use a range of religious words. </w:t>
            </w:r>
            <w:r w:rsidRPr="00A708E6">
              <w:rPr>
                <w:rFonts w:asciiTheme="minorHAnsi" w:hAnsiTheme="minorHAnsi" w:cstheme="minorHAnsi"/>
                <w:b/>
                <w:sz w:val="22"/>
                <w:szCs w:val="22"/>
              </w:rPr>
              <w:t>(Interpretation)</w:t>
            </w:r>
            <w:r w:rsidRPr="00A708E6">
              <w:rPr>
                <w:rFonts w:asciiTheme="minorHAnsi" w:hAnsiTheme="minorHAnsi" w:cstheme="minorHAnsi"/>
                <w:sz w:val="22"/>
                <w:szCs w:val="22"/>
              </w:rPr>
              <w:t xml:space="preserve"> </w:t>
            </w:r>
          </w:p>
          <w:p w:rsidR="005D25BF" w:rsidRPr="00A708E6" w:rsidRDefault="005D25BF" w:rsidP="005D25BF">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Name and explore a range of celebration, worship and rituals in religion, noting similarities where appropriate. </w:t>
            </w:r>
            <w:r w:rsidRPr="00A708E6">
              <w:rPr>
                <w:rFonts w:asciiTheme="minorHAnsi" w:hAnsiTheme="minorHAnsi" w:cstheme="minorHAnsi"/>
                <w:b/>
                <w:sz w:val="22"/>
                <w:szCs w:val="22"/>
              </w:rPr>
              <w:t>(Analysis)</w:t>
            </w:r>
          </w:p>
          <w:p w:rsidR="005D25BF" w:rsidRPr="00A708E6" w:rsidRDefault="005D25BF" w:rsidP="005D25BF">
            <w:pPr>
              <w:pStyle w:val="Default"/>
              <w:numPr>
                <w:ilvl w:val="0"/>
                <w:numId w:val="1"/>
              </w:numPr>
              <w:rPr>
                <w:rFonts w:asciiTheme="minorHAnsi" w:hAnsiTheme="minorHAnsi" w:cstheme="minorHAnsi"/>
                <w:sz w:val="22"/>
                <w:szCs w:val="22"/>
                <w:u w:val="single"/>
              </w:rPr>
            </w:pPr>
            <w:r w:rsidRPr="00A708E6">
              <w:rPr>
                <w:rFonts w:asciiTheme="minorHAnsi" w:hAnsiTheme="minorHAnsi" w:cstheme="minorHAnsi"/>
                <w:sz w:val="22"/>
                <w:szCs w:val="22"/>
              </w:rPr>
              <w:t xml:space="preserve">Explore how religious beliefs and ideas can be expressed through the arts and communicate their responses. </w:t>
            </w:r>
            <w:r w:rsidRPr="00A708E6">
              <w:rPr>
                <w:rFonts w:asciiTheme="minorHAnsi" w:hAnsiTheme="minorHAnsi" w:cstheme="minorHAnsi"/>
                <w:b/>
                <w:sz w:val="22"/>
                <w:szCs w:val="22"/>
              </w:rPr>
              <w:t>(Expression)</w:t>
            </w:r>
          </w:p>
          <w:p w:rsidR="00D97CE3" w:rsidRPr="00A708E6" w:rsidRDefault="00D97CE3" w:rsidP="00D97CE3">
            <w:pPr>
              <w:pStyle w:val="Default"/>
              <w:rPr>
                <w:rFonts w:asciiTheme="minorHAnsi" w:hAnsiTheme="minorHAnsi" w:cstheme="minorHAnsi"/>
                <w:b/>
                <w:sz w:val="22"/>
                <w:szCs w:val="22"/>
              </w:rPr>
            </w:pPr>
          </w:p>
          <w:p w:rsidR="00D97CE3" w:rsidRPr="00A708E6" w:rsidRDefault="00D97CE3" w:rsidP="00D97CE3">
            <w:pPr>
              <w:pStyle w:val="Default"/>
              <w:rPr>
                <w:rFonts w:asciiTheme="minorHAnsi" w:hAnsiTheme="minorHAnsi" w:cstheme="minorHAnsi"/>
                <w:b/>
                <w:sz w:val="22"/>
                <w:szCs w:val="22"/>
              </w:rPr>
            </w:pPr>
          </w:p>
          <w:p w:rsidR="00D97CE3" w:rsidRPr="00A708E6" w:rsidRDefault="00D97CE3" w:rsidP="00D97CE3">
            <w:pPr>
              <w:pStyle w:val="Default"/>
              <w:rPr>
                <w:rFonts w:asciiTheme="minorHAnsi" w:hAnsiTheme="minorHAnsi" w:cstheme="minorHAnsi"/>
                <w:b/>
                <w:sz w:val="22"/>
                <w:szCs w:val="22"/>
              </w:rPr>
            </w:pPr>
          </w:p>
          <w:p w:rsidR="00D97CE3" w:rsidRPr="00A708E6" w:rsidRDefault="00D97CE3" w:rsidP="00D97CE3">
            <w:pPr>
              <w:pStyle w:val="Default"/>
              <w:rPr>
                <w:rFonts w:asciiTheme="minorHAnsi" w:hAnsiTheme="minorHAnsi" w:cstheme="minorHAnsi"/>
                <w:b/>
                <w:sz w:val="22"/>
                <w:szCs w:val="22"/>
              </w:rPr>
            </w:pPr>
          </w:p>
          <w:p w:rsidR="00D97CE3" w:rsidRPr="00A708E6" w:rsidRDefault="00D97CE3" w:rsidP="00D97CE3">
            <w:pPr>
              <w:pStyle w:val="Default"/>
              <w:rPr>
                <w:rFonts w:asciiTheme="minorHAnsi" w:hAnsiTheme="minorHAnsi" w:cstheme="minorHAnsi"/>
                <w:sz w:val="22"/>
                <w:szCs w:val="22"/>
                <w:u w:val="single"/>
              </w:rPr>
            </w:pPr>
          </w:p>
        </w:tc>
      </w:tr>
      <w:tr w:rsidR="005D25BF" w:rsidRPr="00A708E6" w:rsidTr="00D97CE3">
        <w:trPr>
          <w:trHeight w:val="2977"/>
        </w:trPr>
        <w:tc>
          <w:tcPr>
            <w:tcW w:w="1413" w:type="dxa"/>
            <w:vMerge/>
            <w:tcBorders>
              <w:bottom w:val="single" w:sz="4" w:space="0" w:color="auto"/>
            </w:tcBorders>
          </w:tcPr>
          <w:p w:rsidR="005D25BF" w:rsidRPr="00A708E6" w:rsidRDefault="005D25BF" w:rsidP="00FB51D8">
            <w:pPr>
              <w:rPr>
                <w:rFonts w:cstheme="minorHAnsi"/>
              </w:rPr>
            </w:pPr>
          </w:p>
        </w:tc>
        <w:tc>
          <w:tcPr>
            <w:tcW w:w="6556" w:type="dxa"/>
            <w:vMerge/>
            <w:tcBorders>
              <w:bottom w:val="single" w:sz="4" w:space="0" w:color="auto"/>
            </w:tcBorders>
          </w:tcPr>
          <w:p w:rsidR="005D25BF" w:rsidRPr="00A708E6" w:rsidRDefault="005D25BF" w:rsidP="008924FD">
            <w:pPr>
              <w:pStyle w:val="Default"/>
              <w:rPr>
                <w:rFonts w:asciiTheme="minorHAnsi" w:hAnsiTheme="minorHAnsi" w:cstheme="minorHAnsi"/>
                <w:color w:val="auto"/>
                <w:sz w:val="22"/>
                <w:szCs w:val="22"/>
              </w:rPr>
            </w:pPr>
          </w:p>
        </w:tc>
        <w:tc>
          <w:tcPr>
            <w:tcW w:w="7194" w:type="dxa"/>
          </w:tcPr>
          <w:p w:rsidR="005D25BF" w:rsidRPr="00A708E6" w:rsidRDefault="005D25BF" w:rsidP="005D25BF">
            <w:pPr>
              <w:pStyle w:val="Default"/>
              <w:rPr>
                <w:rFonts w:asciiTheme="minorHAnsi" w:hAnsiTheme="minorHAnsi" w:cstheme="minorHAnsi"/>
                <w:b/>
                <w:sz w:val="22"/>
                <w:szCs w:val="22"/>
                <w:u w:val="single"/>
              </w:rPr>
            </w:pPr>
            <w:r w:rsidRPr="00A708E6">
              <w:rPr>
                <w:rFonts w:asciiTheme="minorHAnsi" w:hAnsiTheme="minorHAnsi" w:cstheme="minorHAnsi"/>
                <w:b/>
                <w:sz w:val="22"/>
                <w:szCs w:val="22"/>
                <w:u w:val="single"/>
              </w:rPr>
              <w:t>Learn</w:t>
            </w:r>
            <w:r w:rsidR="00815745" w:rsidRPr="00A708E6">
              <w:rPr>
                <w:rFonts w:asciiTheme="minorHAnsi" w:hAnsiTheme="minorHAnsi" w:cstheme="minorHAnsi"/>
                <w:b/>
                <w:sz w:val="22"/>
                <w:szCs w:val="22"/>
                <w:u w:val="single"/>
              </w:rPr>
              <w:t>ing</w:t>
            </w:r>
            <w:r w:rsidRPr="00A708E6">
              <w:rPr>
                <w:rFonts w:asciiTheme="minorHAnsi" w:hAnsiTheme="minorHAnsi" w:cstheme="minorHAnsi"/>
                <w:b/>
                <w:sz w:val="22"/>
                <w:szCs w:val="22"/>
                <w:u w:val="single"/>
              </w:rPr>
              <w:t xml:space="preserve"> from religion</w:t>
            </w:r>
          </w:p>
          <w:p w:rsidR="005D25BF" w:rsidRPr="00A708E6" w:rsidRDefault="005D25BF" w:rsidP="005D25BF">
            <w:pPr>
              <w:pStyle w:val="Default"/>
              <w:numPr>
                <w:ilvl w:val="0"/>
                <w:numId w:val="6"/>
              </w:numPr>
              <w:rPr>
                <w:rFonts w:asciiTheme="minorHAnsi" w:hAnsiTheme="minorHAnsi" w:cstheme="minorHAnsi"/>
                <w:sz w:val="22"/>
                <w:szCs w:val="22"/>
              </w:rPr>
            </w:pPr>
            <w:r w:rsidRPr="00A708E6">
              <w:rPr>
                <w:rFonts w:asciiTheme="minorHAnsi" w:hAnsiTheme="minorHAnsi" w:cstheme="minorHAnsi"/>
                <w:sz w:val="22"/>
                <w:szCs w:val="22"/>
              </w:rPr>
              <w:t xml:space="preserve">Ask and respond imaginatively to puzzling questions, communicating their ideas. </w:t>
            </w:r>
            <w:r w:rsidR="00D97CE3" w:rsidRPr="00A708E6">
              <w:rPr>
                <w:rFonts w:asciiTheme="minorHAnsi" w:hAnsiTheme="minorHAnsi" w:cstheme="minorHAnsi"/>
                <w:b/>
                <w:sz w:val="22"/>
                <w:szCs w:val="22"/>
              </w:rPr>
              <w:t>(I</w:t>
            </w:r>
            <w:r w:rsidRPr="00A708E6">
              <w:rPr>
                <w:rFonts w:asciiTheme="minorHAnsi" w:hAnsiTheme="minorHAnsi" w:cstheme="minorHAnsi"/>
                <w:b/>
                <w:sz w:val="22"/>
                <w:szCs w:val="22"/>
              </w:rPr>
              <w:t>nvestigation)</w:t>
            </w:r>
          </w:p>
          <w:p w:rsidR="00815745" w:rsidRPr="00A708E6" w:rsidRDefault="005D25BF" w:rsidP="00815745">
            <w:pPr>
              <w:pStyle w:val="Default"/>
              <w:numPr>
                <w:ilvl w:val="0"/>
                <w:numId w:val="6"/>
              </w:numPr>
              <w:rPr>
                <w:rFonts w:asciiTheme="minorHAnsi" w:hAnsiTheme="minorHAnsi" w:cstheme="minorHAnsi"/>
                <w:sz w:val="22"/>
                <w:szCs w:val="22"/>
              </w:rPr>
            </w:pPr>
            <w:r w:rsidRPr="00A708E6">
              <w:rPr>
                <w:rFonts w:asciiTheme="minorHAnsi" w:hAnsiTheme="minorHAnsi" w:cstheme="minorHAnsi"/>
                <w:sz w:val="22"/>
                <w:szCs w:val="22"/>
              </w:rPr>
              <w:t xml:space="preserve">Recognise that religious teachings and ideas make a difference to individuals, families and the local community. </w:t>
            </w:r>
            <w:r w:rsidRPr="00A708E6">
              <w:rPr>
                <w:rFonts w:asciiTheme="minorHAnsi" w:hAnsiTheme="minorHAnsi" w:cstheme="minorHAnsi"/>
                <w:b/>
                <w:sz w:val="22"/>
                <w:szCs w:val="22"/>
              </w:rPr>
              <w:t>(Application)</w:t>
            </w:r>
          </w:p>
          <w:p w:rsidR="00815745" w:rsidRPr="00A708E6" w:rsidRDefault="00815745" w:rsidP="00815745">
            <w:pPr>
              <w:pStyle w:val="Default"/>
              <w:numPr>
                <w:ilvl w:val="0"/>
                <w:numId w:val="6"/>
              </w:numPr>
              <w:rPr>
                <w:rFonts w:asciiTheme="minorHAnsi" w:hAnsiTheme="minorHAnsi" w:cstheme="minorHAnsi"/>
                <w:sz w:val="22"/>
                <w:szCs w:val="22"/>
              </w:rPr>
            </w:pPr>
            <w:r w:rsidRPr="00A708E6">
              <w:rPr>
                <w:rFonts w:asciiTheme="minorHAnsi" w:hAnsiTheme="minorHAnsi" w:cstheme="minorHAnsi"/>
                <w:sz w:val="22"/>
                <w:szCs w:val="22"/>
              </w:rPr>
              <w:t xml:space="preserve">Talk about features in festival stories that made people feel happy or sad and compare them with their own experiences </w:t>
            </w:r>
            <w:r w:rsidRPr="00A708E6">
              <w:rPr>
                <w:rFonts w:asciiTheme="minorHAnsi" w:hAnsiTheme="minorHAnsi" w:cstheme="minorHAnsi"/>
                <w:b/>
                <w:sz w:val="22"/>
                <w:szCs w:val="22"/>
              </w:rPr>
              <w:t>(Application/reflection)</w:t>
            </w:r>
          </w:p>
          <w:p w:rsidR="005D25BF" w:rsidRPr="00A708E6" w:rsidRDefault="005D25BF" w:rsidP="00815745">
            <w:pPr>
              <w:ind w:left="360"/>
              <w:rPr>
                <w:rFonts w:cstheme="minorHAnsi"/>
              </w:rPr>
            </w:pPr>
          </w:p>
          <w:p w:rsidR="005D25BF" w:rsidRPr="00A708E6" w:rsidRDefault="005D25BF" w:rsidP="005D25BF">
            <w:pPr>
              <w:pStyle w:val="ListParagraph"/>
              <w:rPr>
                <w:rFonts w:cstheme="minorHAnsi"/>
                <w:u w:val="single"/>
              </w:rPr>
            </w:pPr>
          </w:p>
        </w:tc>
      </w:tr>
      <w:tr w:rsidR="00815745" w:rsidRPr="00A708E6" w:rsidTr="00D97CE3">
        <w:trPr>
          <w:trHeight w:val="1485"/>
        </w:trPr>
        <w:tc>
          <w:tcPr>
            <w:tcW w:w="1413" w:type="dxa"/>
            <w:vMerge w:val="restart"/>
          </w:tcPr>
          <w:p w:rsidR="00815745" w:rsidRPr="00A708E6" w:rsidRDefault="00815745" w:rsidP="00D97CE3">
            <w:pPr>
              <w:jc w:val="center"/>
              <w:rPr>
                <w:rFonts w:cstheme="minorHAnsi"/>
              </w:rPr>
            </w:pPr>
            <w:r w:rsidRPr="00A708E6">
              <w:rPr>
                <w:rFonts w:cstheme="minorHAnsi"/>
                <w:b/>
                <w:u w:val="single"/>
              </w:rPr>
              <w:lastRenderedPageBreak/>
              <w:t>Year 3</w:t>
            </w:r>
          </w:p>
        </w:tc>
        <w:tc>
          <w:tcPr>
            <w:tcW w:w="6556" w:type="dxa"/>
            <w:vMerge w:val="restart"/>
          </w:tcPr>
          <w:p w:rsidR="00680EE7" w:rsidRPr="00A708E6" w:rsidRDefault="00680EE7" w:rsidP="00680EE7">
            <w:pPr>
              <w:pStyle w:val="Default"/>
              <w:rPr>
                <w:rFonts w:asciiTheme="minorHAnsi" w:hAnsiTheme="minorHAnsi" w:cstheme="minorHAnsi"/>
                <w:color w:val="auto"/>
                <w:sz w:val="22"/>
                <w:szCs w:val="22"/>
              </w:rPr>
            </w:pPr>
          </w:p>
          <w:p w:rsidR="00680EE7" w:rsidRPr="00A708E6" w:rsidRDefault="00680EE7" w:rsidP="00680EE7">
            <w:pPr>
              <w:pStyle w:val="Default"/>
              <w:rPr>
                <w:rFonts w:asciiTheme="minorHAnsi" w:hAnsiTheme="minorHAnsi" w:cstheme="minorHAnsi"/>
                <w:sz w:val="22"/>
                <w:szCs w:val="22"/>
              </w:rPr>
            </w:pPr>
            <w:r w:rsidRPr="00A708E6">
              <w:rPr>
                <w:rFonts w:asciiTheme="minorHAnsi" w:hAnsiTheme="minorHAnsi" w:cstheme="minorHAnsi"/>
                <w:sz w:val="22"/>
                <w:szCs w:val="22"/>
              </w:rPr>
              <w:t xml:space="preserve">Describe the key aspects of each religion studied, especially the people, stories and traditions that influence the beliefs and values of others </w:t>
            </w:r>
          </w:p>
          <w:p w:rsidR="00815745" w:rsidRPr="00A708E6" w:rsidRDefault="00815745" w:rsidP="008924FD">
            <w:pPr>
              <w:pStyle w:val="Default"/>
              <w:rPr>
                <w:rFonts w:asciiTheme="minorHAnsi" w:hAnsiTheme="minorHAnsi" w:cstheme="minorHAnsi"/>
                <w:color w:val="auto"/>
                <w:sz w:val="22"/>
                <w:szCs w:val="22"/>
              </w:rPr>
            </w:pPr>
          </w:p>
          <w:p w:rsidR="00680EE7" w:rsidRPr="00A708E6" w:rsidRDefault="00680EE7" w:rsidP="00680EE7">
            <w:pPr>
              <w:pStyle w:val="Default"/>
              <w:rPr>
                <w:rFonts w:asciiTheme="minorHAnsi" w:hAnsiTheme="minorHAnsi" w:cstheme="minorHAnsi"/>
                <w:color w:val="auto"/>
                <w:sz w:val="22"/>
                <w:szCs w:val="22"/>
              </w:rPr>
            </w:pPr>
          </w:p>
          <w:p w:rsidR="00680EE7" w:rsidRPr="00A708E6" w:rsidRDefault="00680EE7" w:rsidP="00680EE7">
            <w:pPr>
              <w:pStyle w:val="Default"/>
              <w:rPr>
                <w:rFonts w:asciiTheme="minorHAnsi" w:hAnsiTheme="minorHAnsi" w:cstheme="minorHAnsi"/>
                <w:sz w:val="22"/>
                <w:szCs w:val="22"/>
              </w:rPr>
            </w:pPr>
            <w:r w:rsidRPr="00A708E6">
              <w:rPr>
                <w:rFonts w:asciiTheme="minorHAnsi" w:hAnsiTheme="minorHAnsi" w:cstheme="minorHAnsi"/>
                <w:sz w:val="22"/>
                <w:szCs w:val="22"/>
              </w:rPr>
              <w:t xml:space="preserve">Describe the variety of practices and ways of life in religions and understand how these stem from, and are closely connected with, beliefs and teachings </w:t>
            </w:r>
          </w:p>
          <w:p w:rsidR="00680EE7" w:rsidRPr="00A708E6" w:rsidRDefault="00680EE7" w:rsidP="008924FD">
            <w:pPr>
              <w:pStyle w:val="Default"/>
              <w:rPr>
                <w:rFonts w:asciiTheme="minorHAnsi" w:hAnsiTheme="minorHAnsi" w:cstheme="minorHAnsi"/>
                <w:color w:val="auto"/>
                <w:sz w:val="22"/>
                <w:szCs w:val="22"/>
              </w:rPr>
            </w:pPr>
          </w:p>
          <w:p w:rsidR="00CC2B23" w:rsidRPr="00A708E6" w:rsidRDefault="00CC2B23" w:rsidP="008924FD">
            <w:pPr>
              <w:pStyle w:val="Default"/>
              <w:rPr>
                <w:rFonts w:asciiTheme="minorHAnsi" w:hAnsiTheme="minorHAnsi" w:cstheme="minorHAnsi"/>
                <w:color w:val="auto"/>
                <w:sz w:val="22"/>
                <w:szCs w:val="22"/>
              </w:rPr>
            </w:pPr>
          </w:p>
          <w:p w:rsidR="00D97CE3" w:rsidRPr="00A708E6" w:rsidRDefault="00D97CE3" w:rsidP="008924FD">
            <w:pPr>
              <w:pStyle w:val="Default"/>
              <w:rPr>
                <w:rFonts w:asciiTheme="minorHAnsi" w:hAnsiTheme="minorHAnsi" w:cstheme="minorHAnsi"/>
                <w:color w:val="auto"/>
                <w:sz w:val="22"/>
                <w:szCs w:val="22"/>
              </w:rPr>
            </w:pPr>
          </w:p>
          <w:p w:rsidR="00D97CE3" w:rsidRPr="00A708E6" w:rsidRDefault="00D97CE3" w:rsidP="008924FD">
            <w:pPr>
              <w:pStyle w:val="Default"/>
              <w:rPr>
                <w:rFonts w:asciiTheme="minorHAnsi" w:hAnsiTheme="minorHAnsi" w:cstheme="minorHAnsi"/>
                <w:color w:val="auto"/>
                <w:sz w:val="22"/>
                <w:szCs w:val="22"/>
              </w:rPr>
            </w:pPr>
          </w:p>
          <w:p w:rsidR="00D97CE3" w:rsidRPr="00A708E6" w:rsidRDefault="00D97CE3" w:rsidP="008924FD">
            <w:pPr>
              <w:pStyle w:val="Default"/>
              <w:rPr>
                <w:rFonts w:asciiTheme="minorHAnsi" w:hAnsiTheme="minorHAnsi" w:cstheme="minorHAnsi"/>
                <w:color w:val="auto"/>
                <w:sz w:val="22"/>
                <w:szCs w:val="22"/>
              </w:rPr>
            </w:pPr>
          </w:p>
          <w:p w:rsidR="00D97CE3" w:rsidRPr="00A708E6" w:rsidRDefault="00D97CE3" w:rsidP="008924FD">
            <w:pPr>
              <w:pStyle w:val="Default"/>
              <w:rPr>
                <w:rFonts w:asciiTheme="minorHAnsi" w:hAnsiTheme="minorHAnsi" w:cstheme="minorHAnsi"/>
                <w:color w:val="auto"/>
                <w:sz w:val="22"/>
                <w:szCs w:val="22"/>
              </w:rPr>
            </w:pPr>
          </w:p>
          <w:p w:rsidR="00D97CE3" w:rsidRPr="00A708E6" w:rsidRDefault="00D97CE3" w:rsidP="008924FD">
            <w:pPr>
              <w:pStyle w:val="Default"/>
              <w:rPr>
                <w:rFonts w:asciiTheme="minorHAnsi" w:hAnsiTheme="minorHAnsi" w:cstheme="minorHAnsi"/>
                <w:color w:val="auto"/>
                <w:sz w:val="22"/>
                <w:szCs w:val="22"/>
              </w:rPr>
            </w:pPr>
          </w:p>
          <w:p w:rsidR="00D97CE3" w:rsidRPr="00A708E6" w:rsidRDefault="00D97CE3" w:rsidP="008924FD">
            <w:pPr>
              <w:pStyle w:val="Default"/>
              <w:rPr>
                <w:rFonts w:asciiTheme="minorHAnsi" w:hAnsiTheme="minorHAnsi" w:cstheme="minorHAnsi"/>
                <w:color w:val="auto"/>
                <w:sz w:val="22"/>
                <w:szCs w:val="22"/>
              </w:rPr>
            </w:pPr>
          </w:p>
          <w:p w:rsidR="00D97CE3" w:rsidRPr="00A708E6" w:rsidRDefault="00D97CE3" w:rsidP="008924FD">
            <w:pPr>
              <w:pStyle w:val="Default"/>
              <w:rPr>
                <w:rFonts w:asciiTheme="minorHAnsi" w:hAnsiTheme="minorHAnsi" w:cstheme="minorHAnsi"/>
                <w:color w:val="auto"/>
                <w:sz w:val="22"/>
                <w:szCs w:val="22"/>
              </w:rPr>
            </w:pPr>
          </w:p>
          <w:p w:rsidR="00D97CE3" w:rsidRPr="00A708E6" w:rsidRDefault="00D97CE3" w:rsidP="008924FD">
            <w:pPr>
              <w:pStyle w:val="Default"/>
              <w:rPr>
                <w:rFonts w:asciiTheme="minorHAnsi" w:hAnsiTheme="minorHAnsi" w:cstheme="minorHAnsi"/>
                <w:color w:val="auto"/>
                <w:sz w:val="22"/>
                <w:szCs w:val="22"/>
              </w:rPr>
            </w:pPr>
          </w:p>
          <w:p w:rsidR="00D97CE3" w:rsidRPr="00A708E6" w:rsidRDefault="00D97CE3" w:rsidP="008924FD">
            <w:pPr>
              <w:pStyle w:val="Default"/>
              <w:rPr>
                <w:rFonts w:asciiTheme="minorHAnsi" w:hAnsiTheme="minorHAnsi" w:cstheme="minorHAnsi"/>
                <w:color w:val="auto"/>
                <w:sz w:val="22"/>
                <w:szCs w:val="22"/>
              </w:rPr>
            </w:pPr>
          </w:p>
          <w:p w:rsidR="00D97CE3" w:rsidRPr="00A708E6" w:rsidRDefault="00D97CE3" w:rsidP="008924FD">
            <w:pPr>
              <w:pStyle w:val="Default"/>
              <w:rPr>
                <w:rFonts w:asciiTheme="minorHAnsi" w:hAnsiTheme="minorHAnsi" w:cstheme="minorHAnsi"/>
                <w:color w:val="auto"/>
                <w:sz w:val="22"/>
                <w:szCs w:val="22"/>
              </w:rPr>
            </w:pPr>
          </w:p>
          <w:p w:rsidR="00D97CE3" w:rsidRPr="00A708E6" w:rsidRDefault="00D97CE3" w:rsidP="008924FD">
            <w:pPr>
              <w:pStyle w:val="Default"/>
              <w:rPr>
                <w:rFonts w:asciiTheme="minorHAnsi" w:hAnsiTheme="minorHAnsi" w:cstheme="minorHAnsi"/>
                <w:color w:val="auto"/>
                <w:sz w:val="22"/>
                <w:szCs w:val="22"/>
              </w:rPr>
            </w:pPr>
          </w:p>
          <w:p w:rsidR="00D97CE3" w:rsidRPr="00A708E6" w:rsidRDefault="00D97CE3" w:rsidP="008924FD">
            <w:pPr>
              <w:pStyle w:val="Default"/>
              <w:rPr>
                <w:rFonts w:asciiTheme="minorHAnsi" w:hAnsiTheme="minorHAnsi" w:cstheme="minorHAnsi"/>
                <w:color w:val="auto"/>
                <w:sz w:val="22"/>
                <w:szCs w:val="22"/>
              </w:rPr>
            </w:pPr>
          </w:p>
          <w:p w:rsidR="00D97CE3" w:rsidRPr="00A708E6" w:rsidRDefault="00D97CE3" w:rsidP="008924FD">
            <w:pPr>
              <w:pStyle w:val="Default"/>
              <w:rPr>
                <w:rFonts w:asciiTheme="minorHAnsi" w:hAnsiTheme="minorHAnsi" w:cstheme="minorHAnsi"/>
                <w:color w:val="auto"/>
                <w:sz w:val="22"/>
                <w:szCs w:val="22"/>
              </w:rPr>
            </w:pPr>
          </w:p>
          <w:p w:rsidR="00D97CE3" w:rsidRPr="00A708E6" w:rsidRDefault="00D97CE3" w:rsidP="008924FD">
            <w:pPr>
              <w:pStyle w:val="Default"/>
              <w:rPr>
                <w:rFonts w:asciiTheme="minorHAnsi" w:hAnsiTheme="minorHAnsi" w:cstheme="minorHAnsi"/>
                <w:color w:val="auto"/>
                <w:sz w:val="22"/>
                <w:szCs w:val="22"/>
              </w:rPr>
            </w:pPr>
          </w:p>
        </w:tc>
        <w:tc>
          <w:tcPr>
            <w:tcW w:w="7194" w:type="dxa"/>
          </w:tcPr>
          <w:p w:rsidR="00815745" w:rsidRPr="00A708E6" w:rsidRDefault="00815745" w:rsidP="00D51413">
            <w:pPr>
              <w:pStyle w:val="Default"/>
              <w:rPr>
                <w:rFonts w:asciiTheme="minorHAnsi" w:hAnsiTheme="minorHAnsi" w:cstheme="minorHAnsi"/>
                <w:b/>
                <w:sz w:val="22"/>
                <w:szCs w:val="22"/>
                <w:u w:val="single"/>
              </w:rPr>
            </w:pPr>
            <w:r w:rsidRPr="00A708E6">
              <w:rPr>
                <w:rFonts w:asciiTheme="minorHAnsi" w:hAnsiTheme="minorHAnsi" w:cstheme="minorHAnsi"/>
                <w:b/>
                <w:sz w:val="22"/>
                <w:szCs w:val="22"/>
                <w:u w:val="single"/>
              </w:rPr>
              <w:t>Learning about religion</w:t>
            </w:r>
          </w:p>
          <w:p w:rsidR="00680EE7" w:rsidRPr="00A708E6" w:rsidRDefault="00B445DC"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Use and interpret information about religions from a range of sources </w:t>
            </w:r>
            <w:r w:rsidR="00D97CE3" w:rsidRPr="00A708E6">
              <w:rPr>
                <w:rFonts w:asciiTheme="minorHAnsi" w:hAnsiTheme="minorHAnsi" w:cstheme="minorHAnsi"/>
                <w:b/>
                <w:sz w:val="22"/>
                <w:szCs w:val="22"/>
              </w:rPr>
              <w:t>(I</w:t>
            </w:r>
            <w:r w:rsidR="00D51413" w:rsidRPr="00A708E6">
              <w:rPr>
                <w:rFonts w:asciiTheme="minorHAnsi" w:hAnsiTheme="minorHAnsi" w:cstheme="minorHAnsi"/>
                <w:b/>
                <w:sz w:val="22"/>
                <w:szCs w:val="22"/>
              </w:rPr>
              <w:t>nvestigation)</w:t>
            </w:r>
          </w:p>
          <w:p w:rsidR="00D51413" w:rsidRPr="00A708E6" w:rsidRDefault="00D51413"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Describe and begin to understand religious and other responses to ultimate and ethical questions </w:t>
            </w:r>
            <w:r w:rsidRPr="00A708E6">
              <w:rPr>
                <w:rFonts w:asciiTheme="minorHAnsi" w:hAnsiTheme="minorHAnsi" w:cstheme="minorHAnsi"/>
                <w:b/>
                <w:sz w:val="22"/>
                <w:szCs w:val="22"/>
              </w:rPr>
              <w:t>(Empathy)</w:t>
            </w:r>
          </w:p>
          <w:p w:rsidR="00D51413" w:rsidRPr="00A708E6" w:rsidRDefault="00D51413"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Identify and begin to describe the similarities and differences within and between religions </w:t>
            </w:r>
            <w:r w:rsidRPr="00A708E6">
              <w:rPr>
                <w:rFonts w:asciiTheme="minorHAnsi" w:hAnsiTheme="minorHAnsi" w:cstheme="minorHAnsi"/>
                <w:b/>
                <w:sz w:val="22"/>
                <w:szCs w:val="22"/>
              </w:rPr>
              <w:t>(Analysis)</w:t>
            </w:r>
          </w:p>
          <w:p w:rsidR="00D51413" w:rsidRPr="00A708E6" w:rsidRDefault="00D51413"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Use specialist vocabulary in communicating their knowledge and understanding </w:t>
            </w:r>
            <w:r w:rsidRPr="00A708E6">
              <w:rPr>
                <w:rFonts w:asciiTheme="minorHAnsi" w:hAnsiTheme="minorHAnsi" w:cstheme="minorHAnsi"/>
                <w:b/>
                <w:sz w:val="22"/>
                <w:szCs w:val="22"/>
              </w:rPr>
              <w:t>(expression)</w:t>
            </w:r>
          </w:p>
          <w:p w:rsidR="00CC2B23" w:rsidRPr="00A708E6" w:rsidRDefault="00CC2B23" w:rsidP="00CC2B23">
            <w:pPr>
              <w:pStyle w:val="ListParagraph"/>
              <w:numPr>
                <w:ilvl w:val="0"/>
                <w:numId w:val="1"/>
              </w:numPr>
              <w:autoSpaceDE w:val="0"/>
              <w:autoSpaceDN w:val="0"/>
              <w:adjustRightInd w:val="0"/>
              <w:rPr>
                <w:rFonts w:cstheme="minorHAnsi"/>
              </w:rPr>
            </w:pPr>
            <w:r w:rsidRPr="00A708E6">
              <w:rPr>
                <w:rFonts w:cstheme="minorHAnsi"/>
              </w:rPr>
              <w:t xml:space="preserve">Explain meanings for some symbols e.g. in art, architecture, music and /or poetry, using religious concepts and language </w:t>
            </w:r>
            <w:r w:rsidRPr="00A708E6">
              <w:rPr>
                <w:rFonts w:cstheme="minorHAnsi"/>
                <w:b/>
              </w:rPr>
              <w:t>(Interpretation)</w:t>
            </w:r>
          </w:p>
          <w:p w:rsidR="00D51413" w:rsidRPr="00A708E6" w:rsidRDefault="00D51413" w:rsidP="00CC2B23">
            <w:pPr>
              <w:pStyle w:val="Default"/>
              <w:rPr>
                <w:rFonts w:asciiTheme="minorHAnsi" w:hAnsiTheme="minorHAnsi" w:cstheme="minorHAnsi"/>
                <w:sz w:val="22"/>
                <w:szCs w:val="22"/>
              </w:rPr>
            </w:pPr>
          </w:p>
          <w:p w:rsidR="00D97CE3" w:rsidRPr="00A708E6" w:rsidRDefault="00D97CE3" w:rsidP="00CC2B23">
            <w:pPr>
              <w:pStyle w:val="Default"/>
              <w:rPr>
                <w:rFonts w:asciiTheme="minorHAnsi" w:hAnsiTheme="minorHAnsi" w:cstheme="minorHAnsi"/>
                <w:sz w:val="22"/>
                <w:szCs w:val="22"/>
              </w:rPr>
            </w:pPr>
          </w:p>
          <w:p w:rsidR="00D97CE3" w:rsidRPr="00A708E6" w:rsidRDefault="00D97CE3" w:rsidP="00CC2B23">
            <w:pPr>
              <w:pStyle w:val="Default"/>
              <w:rPr>
                <w:rFonts w:asciiTheme="minorHAnsi" w:hAnsiTheme="minorHAnsi" w:cstheme="minorHAnsi"/>
                <w:sz w:val="22"/>
                <w:szCs w:val="22"/>
              </w:rPr>
            </w:pPr>
          </w:p>
        </w:tc>
      </w:tr>
      <w:tr w:rsidR="00815745" w:rsidRPr="00A708E6" w:rsidTr="00D97CE3">
        <w:trPr>
          <w:trHeight w:val="1485"/>
        </w:trPr>
        <w:tc>
          <w:tcPr>
            <w:tcW w:w="1413" w:type="dxa"/>
            <w:vMerge/>
            <w:tcBorders>
              <w:bottom w:val="single" w:sz="4" w:space="0" w:color="auto"/>
            </w:tcBorders>
          </w:tcPr>
          <w:p w:rsidR="00815745" w:rsidRPr="00A708E6" w:rsidRDefault="00815745" w:rsidP="00FB51D8">
            <w:pPr>
              <w:rPr>
                <w:rFonts w:cstheme="minorHAnsi"/>
              </w:rPr>
            </w:pPr>
          </w:p>
        </w:tc>
        <w:tc>
          <w:tcPr>
            <w:tcW w:w="6556" w:type="dxa"/>
            <w:vMerge/>
            <w:tcBorders>
              <w:bottom w:val="single" w:sz="4" w:space="0" w:color="auto"/>
            </w:tcBorders>
          </w:tcPr>
          <w:p w:rsidR="00815745" w:rsidRPr="00A708E6" w:rsidRDefault="00815745" w:rsidP="008924FD">
            <w:pPr>
              <w:pStyle w:val="Default"/>
              <w:rPr>
                <w:rFonts w:asciiTheme="minorHAnsi" w:hAnsiTheme="minorHAnsi" w:cstheme="minorHAnsi"/>
                <w:color w:val="auto"/>
                <w:sz w:val="22"/>
                <w:szCs w:val="22"/>
              </w:rPr>
            </w:pPr>
          </w:p>
        </w:tc>
        <w:tc>
          <w:tcPr>
            <w:tcW w:w="7194" w:type="dxa"/>
          </w:tcPr>
          <w:p w:rsidR="009B1B74" w:rsidRPr="00A708E6" w:rsidRDefault="00815745" w:rsidP="00D51413">
            <w:pPr>
              <w:pStyle w:val="Default"/>
              <w:rPr>
                <w:rFonts w:asciiTheme="minorHAnsi" w:hAnsiTheme="minorHAnsi" w:cstheme="minorHAnsi"/>
                <w:b/>
                <w:sz w:val="22"/>
                <w:szCs w:val="22"/>
                <w:u w:val="single"/>
              </w:rPr>
            </w:pPr>
            <w:r w:rsidRPr="00A708E6">
              <w:rPr>
                <w:rFonts w:asciiTheme="minorHAnsi" w:hAnsiTheme="minorHAnsi" w:cstheme="minorHAnsi"/>
                <w:b/>
                <w:sz w:val="22"/>
                <w:szCs w:val="22"/>
                <w:u w:val="single"/>
              </w:rPr>
              <w:t xml:space="preserve">Learning from religion </w:t>
            </w:r>
          </w:p>
          <w:p w:rsidR="009B1B74" w:rsidRPr="00A708E6" w:rsidRDefault="009B1B74"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Reflect on ideas of right and wrong and their own and others’ responses to them </w:t>
            </w:r>
            <w:r w:rsidRPr="00A708E6">
              <w:rPr>
                <w:rFonts w:asciiTheme="minorHAnsi" w:hAnsiTheme="minorHAnsi" w:cstheme="minorHAnsi"/>
                <w:b/>
                <w:sz w:val="22"/>
                <w:szCs w:val="22"/>
              </w:rPr>
              <w:t>(Reflection)</w:t>
            </w:r>
          </w:p>
          <w:p w:rsidR="009B1B74" w:rsidRPr="00A708E6" w:rsidRDefault="009B1B74"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Reflect on sources of inspiration in their own lives and the lives of others </w:t>
            </w:r>
            <w:r w:rsidRPr="00A708E6">
              <w:rPr>
                <w:rFonts w:asciiTheme="minorHAnsi" w:hAnsiTheme="minorHAnsi" w:cstheme="minorHAnsi"/>
                <w:b/>
                <w:sz w:val="22"/>
                <w:szCs w:val="22"/>
              </w:rPr>
              <w:t>(Reflection)</w:t>
            </w:r>
          </w:p>
          <w:p w:rsidR="00D51413" w:rsidRPr="00A708E6" w:rsidRDefault="00D51413"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Respond to the challenges of commitment both in their own lives and within religious traditions, recognising how commitment to a religion is shown in a variety of ways </w:t>
            </w:r>
            <w:r w:rsidRPr="00A708E6">
              <w:rPr>
                <w:rFonts w:asciiTheme="minorHAnsi" w:hAnsiTheme="minorHAnsi" w:cstheme="minorHAnsi"/>
                <w:b/>
                <w:sz w:val="22"/>
                <w:szCs w:val="22"/>
              </w:rPr>
              <w:t>(Application)</w:t>
            </w:r>
          </w:p>
          <w:p w:rsidR="00D51413" w:rsidRPr="00A708E6" w:rsidRDefault="00D51413"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Discuss their own and others’ views of religious truth and belief, expressing their own ideas </w:t>
            </w:r>
            <w:r w:rsidR="00D97CE3" w:rsidRPr="00A708E6">
              <w:rPr>
                <w:rFonts w:asciiTheme="minorHAnsi" w:hAnsiTheme="minorHAnsi" w:cstheme="minorHAnsi"/>
                <w:b/>
                <w:sz w:val="22"/>
                <w:szCs w:val="22"/>
              </w:rPr>
              <w:t>(E</w:t>
            </w:r>
            <w:r w:rsidRPr="00A708E6">
              <w:rPr>
                <w:rFonts w:asciiTheme="minorHAnsi" w:hAnsiTheme="minorHAnsi" w:cstheme="minorHAnsi"/>
                <w:b/>
                <w:sz w:val="22"/>
                <w:szCs w:val="22"/>
              </w:rPr>
              <w:t>xpression)</w:t>
            </w:r>
          </w:p>
          <w:p w:rsidR="00815745" w:rsidRPr="00A708E6" w:rsidRDefault="00815745" w:rsidP="00763431">
            <w:pPr>
              <w:pStyle w:val="Default"/>
              <w:rPr>
                <w:rFonts w:asciiTheme="minorHAnsi" w:hAnsiTheme="minorHAnsi" w:cstheme="minorHAnsi"/>
                <w:sz w:val="22"/>
                <w:szCs w:val="22"/>
              </w:rPr>
            </w:pPr>
          </w:p>
        </w:tc>
      </w:tr>
      <w:tr w:rsidR="00B445DC" w:rsidRPr="00A708E6" w:rsidTr="00D97CE3">
        <w:trPr>
          <w:trHeight w:val="743"/>
        </w:trPr>
        <w:tc>
          <w:tcPr>
            <w:tcW w:w="1413" w:type="dxa"/>
            <w:vMerge w:val="restart"/>
          </w:tcPr>
          <w:p w:rsidR="00B445DC" w:rsidRPr="00A708E6" w:rsidRDefault="00B445DC" w:rsidP="00D97CE3">
            <w:pPr>
              <w:jc w:val="center"/>
              <w:rPr>
                <w:rFonts w:cstheme="minorHAnsi"/>
              </w:rPr>
            </w:pPr>
            <w:r w:rsidRPr="00A708E6">
              <w:rPr>
                <w:rFonts w:cstheme="minorHAnsi"/>
                <w:b/>
                <w:u w:val="single"/>
              </w:rPr>
              <w:t>Year 4</w:t>
            </w:r>
          </w:p>
        </w:tc>
        <w:tc>
          <w:tcPr>
            <w:tcW w:w="6556" w:type="dxa"/>
            <w:vMerge w:val="restart"/>
          </w:tcPr>
          <w:p w:rsidR="00EC2401" w:rsidRPr="00A708E6" w:rsidRDefault="00EC2401" w:rsidP="00EC2401">
            <w:pPr>
              <w:pStyle w:val="Default"/>
              <w:rPr>
                <w:rFonts w:asciiTheme="minorHAnsi" w:hAnsiTheme="minorHAnsi" w:cstheme="minorHAnsi"/>
                <w:sz w:val="22"/>
                <w:szCs w:val="22"/>
              </w:rPr>
            </w:pPr>
            <w:r w:rsidRPr="00A708E6">
              <w:rPr>
                <w:rFonts w:asciiTheme="minorHAnsi" w:hAnsiTheme="minorHAnsi" w:cstheme="minorHAnsi"/>
                <w:sz w:val="22"/>
                <w:szCs w:val="22"/>
              </w:rPr>
              <w:t xml:space="preserve">Describe the key aspects of each religion studied, especially the people, stories and traditions that influence the beliefs and values of others </w:t>
            </w:r>
          </w:p>
          <w:p w:rsidR="00EC2401" w:rsidRPr="00A708E6" w:rsidRDefault="00EC2401" w:rsidP="00EC2401">
            <w:pPr>
              <w:pStyle w:val="Default"/>
              <w:rPr>
                <w:rFonts w:asciiTheme="minorHAnsi" w:hAnsiTheme="minorHAnsi" w:cstheme="minorHAnsi"/>
                <w:color w:val="auto"/>
                <w:sz w:val="22"/>
                <w:szCs w:val="22"/>
              </w:rPr>
            </w:pPr>
          </w:p>
          <w:p w:rsidR="00EC2401" w:rsidRPr="00A708E6" w:rsidRDefault="00EC2401" w:rsidP="00EC2401">
            <w:pPr>
              <w:pStyle w:val="Default"/>
              <w:rPr>
                <w:rFonts w:asciiTheme="minorHAnsi" w:hAnsiTheme="minorHAnsi" w:cstheme="minorHAnsi"/>
                <w:color w:val="auto"/>
                <w:sz w:val="22"/>
                <w:szCs w:val="22"/>
              </w:rPr>
            </w:pPr>
          </w:p>
          <w:p w:rsidR="00EC2401" w:rsidRPr="00A708E6" w:rsidRDefault="00EC2401" w:rsidP="00EC2401">
            <w:pPr>
              <w:pStyle w:val="Default"/>
              <w:rPr>
                <w:rFonts w:asciiTheme="minorHAnsi" w:hAnsiTheme="minorHAnsi" w:cstheme="minorHAnsi"/>
                <w:sz w:val="22"/>
                <w:szCs w:val="22"/>
              </w:rPr>
            </w:pPr>
            <w:r w:rsidRPr="00A708E6">
              <w:rPr>
                <w:rFonts w:asciiTheme="minorHAnsi" w:hAnsiTheme="minorHAnsi" w:cstheme="minorHAnsi"/>
                <w:sz w:val="22"/>
                <w:szCs w:val="22"/>
              </w:rPr>
              <w:lastRenderedPageBreak/>
              <w:t xml:space="preserve">Describe the variety of practices and ways of life in religions and understand how these stem from, and are closely connected with, beliefs and teachings </w:t>
            </w:r>
          </w:p>
          <w:p w:rsidR="00B445DC" w:rsidRPr="00A708E6" w:rsidRDefault="00B445DC" w:rsidP="008924FD">
            <w:pPr>
              <w:pStyle w:val="Default"/>
              <w:rPr>
                <w:rFonts w:asciiTheme="minorHAnsi" w:hAnsiTheme="minorHAnsi" w:cstheme="minorHAnsi"/>
                <w:color w:val="auto"/>
                <w:sz w:val="22"/>
                <w:szCs w:val="22"/>
              </w:rPr>
            </w:pPr>
          </w:p>
          <w:p w:rsidR="00CC2B23" w:rsidRPr="00A708E6" w:rsidRDefault="00CC2B23" w:rsidP="001832D1">
            <w:pPr>
              <w:pStyle w:val="Default"/>
              <w:rPr>
                <w:rFonts w:asciiTheme="minorHAnsi" w:hAnsiTheme="minorHAnsi" w:cstheme="minorHAnsi"/>
                <w:sz w:val="22"/>
                <w:szCs w:val="22"/>
              </w:rPr>
            </w:pPr>
            <w:r w:rsidRPr="00A708E6">
              <w:rPr>
                <w:rFonts w:asciiTheme="minorHAnsi" w:hAnsiTheme="minorHAnsi" w:cstheme="minorHAnsi"/>
                <w:sz w:val="22"/>
                <w:szCs w:val="22"/>
              </w:rPr>
              <w:t>Describe the events of at least one modern day Christian making a link between their actions and the teachings and example of Jesus</w:t>
            </w:r>
          </w:p>
          <w:p w:rsidR="00CC2B23" w:rsidRPr="00A708E6" w:rsidRDefault="00CC2B23" w:rsidP="00CC2B23">
            <w:pPr>
              <w:pStyle w:val="Default"/>
              <w:rPr>
                <w:rFonts w:asciiTheme="minorHAnsi" w:hAnsiTheme="minorHAnsi" w:cstheme="minorHAnsi"/>
                <w:color w:val="auto"/>
                <w:sz w:val="22"/>
                <w:szCs w:val="22"/>
              </w:rPr>
            </w:pPr>
          </w:p>
          <w:p w:rsidR="001832D1" w:rsidRPr="00A708E6" w:rsidRDefault="001832D1" w:rsidP="001832D1">
            <w:pPr>
              <w:pStyle w:val="Default"/>
              <w:rPr>
                <w:rFonts w:asciiTheme="minorHAnsi" w:hAnsiTheme="minorHAnsi" w:cstheme="minorHAnsi"/>
                <w:sz w:val="22"/>
                <w:szCs w:val="22"/>
              </w:rPr>
            </w:pPr>
            <w:r w:rsidRPr="00A708E6">
              <w:rPr>
                <w:rFonts w:asciiTheme="minorHAnsi" w:hAnsiTheme="minorHAnsi" w:cstheme="minorHAnsi"/>
                <w:sz w:val="22"/>
                <w:szCs w:val="22"/>
              </w:rPr>
              <w:t>Describe Eucharist/ Lord’s supper/Communion for Christians; puja for Hindus; Friday prayers for Muslims; or prayers in the gurdwara and say why it matters so much for believers</w:t>
            </w:r>
          </w:p>
          <w:p w:rsidR="001832D1" w:rsidRPr="00A708E6" w:rsidRDefault="001832D1" w:rsidP="001832D1">
            <w:pPr>
              <w:pStyle w:val="Default"/>
              <w:rPr>
                <w:rFonts w:asciiTheme="minorHAnsi" w:hAnsiTheme="minorHAnsi" w:cstheme="minorHAnsi"/>
                <w:color w:val="auto"/>
                <w:sz w:val="22"/>
                <w:szCs w:val="22"/>
              </w:rPr>
            </w:pPr>
          </w:p>
          <w:p w:rsidR="00D97CE3" w:rsidRPr="00A708E6" w:rsidRDefault="00D97CE3" w:rsidP="001832D1">
            <w:pPr>
              <w:pStyle w:val="Default"/>
              <w:rPr>
                <w:rFonts w:asciiTheme="minorHAnsi" w:hAnsiTheme="minorHAnsi" w:cstheme="minorHAnsi"/>
                <w:color w:val="auto"/>
                <w:sz w:val="22"/>
                <w:szCs w:val="22"/>
              </w:rPr>
            </w:pPr>
          </w:p>
          <w:p w:rsidR="00D97CE3" w:rsidRPr="00A708E6" w:rsidRDefault="00D97CE3" w:rsidP="001832D1">
            <w:pPr>
              <w:pStyle w:val="Default"/>
              <w:rPr>
                <w:rFonts w:asciiTheme="minorHAnsi" w:hAnsiTheme="minorHAnsi" w:cstheme="minorHAnsi"/>
                <w:color w:val="auto"/>
                <w:sz w:val="22"/>
                <w:szCs w:val="22"/>
              </w:rPr>
            </w:pPr>
          </w:p>
          <w:p w:rsidR="00D97CE3" w:rsidRPr="00A708E6" w:rsidRDefault="00D97CE3" w:rsidP="001832D1">
            <w:pPr>
              <w:pStyle w:val="Default"/>
              <w:rPr>
                <w:rFonts w:asciiTheme="minorHAnsi" w:hAnsiTheme="minorHAnsi" w:cstheme="minorHAnsi"/>
                <w:color w:val="auto"/>
                <w:sz w:val="22"/>
                <w:szCs w:val="22"/>
              </w:rPr>
            </w:pPr>
          </w:p>
          <w:p w:rsidR="00D97CE3" w:rsidRPr="00A708E6" w:rsidRDefault="00D97CE3" w:rsidP="001832D1">
            <w:pPr>
              <w:pStyle w:val="Default"/>
              <w:rPr>
                <w:rFonts w:asciiTheme="minorHAnsi" w:hAnsiTheme="minorHAnsi" w:cstheme="minorHAnsi"/>
                <w:color w:val="auto"/>
                <w:sz w:val="22"/>
                <w:szCs w:val="22"/>
              </w:rPr>
            </w:pPr>
          </w:p>
          <w:p w:rsidR="00D97CE3" w:rsidRPr="00A708E6" w:rsidRDefault="00D97CE3" w:rsidP="001832D1">
            <w:pPr>
              <w:pStyle w:val="Default"/>
              <w:rPr>
                <w:rFonts w:asciiTheme="minorHAnsi" w:hAnsiTheme="minorHAnsi" w:cstheme="minorHAnsi"/>
                <w:color w:val="auto"/>
                <w:sz w:val="22"/>
                <w:szCs w:val="22"/>
              </w:rPr>
            </w:pPr>
          </w:p>
          <w:p w:rsidR="00D97CE3" w:rsidRPr="00A708E6" w:rsidRDefault="00D97CE3" w:rsidP="001832D1">
            <w:pPr>
              <w:pStyle w:val="Default"/>
              <w:rPr>
                <w:rFonts w:asciiTheme="minorHAnsi" w:hAnsiTheme="minorHAnsi" w:cstheme="minorHAnsi"/>
                <w:color w:val="auto"/>
                <w:sz w:val="22"/>
                <w:szCs w:val="22"/>
              </w:rPr>
            </w:pPr>
          </w:p>
          <w:p w:rsidR="00D97CE3" w:rsidRPr="00A708E6" w:rsidRDefault="00D97CE3" w:rsidP="001832D1">
            <w:pPr>
              <w:pStyle w:val="Default"/>
              <w:rPr>
                <w:rFonts w:asciiTheme="minorHAnsi" w:hAnsiTheme="minorHAnsi" w:cstheme="minorHAnsi"/>
                <w:color w:val="auto"/>
                <w:sz w:val="22"/>
                <w:szCs w:val="22"/>
              </w:rPr>
            </w:pPr>
          </w:p>
          <w:p w:rsidR="00D97CE3" w:rsidRPr="00A708E6" w:rsidRDefault="00D97CE3" w:rsidP="001832D1">
            <w:pPr>
              <w:pStyle w:val="Default"/>
              <w:rPr>
                <w:rFonts w:asciiTheme="minorHAnsi" w:hAnsiTheme="minorHAnsi" w:cstheme="minorHAnsi"/>
                <w:color w:val="auto"/>
                <w:sz w:val="22"/>
                <w:szCs w:val="22"/>
              </w:rPr>
            </w:pPr>
          </w:p>
          <w:p w:rsidR="00D97CE3" w:rsidRPr="00A708E6" w:rsidRDefault="00D97CE3" w:rsidP="001832D1">
            <w:pPr>
              <w:pStyle w:val="Default"/>
              <w:rPr>
                <w:rFonts w:asciiTheme="minorHAnsi" w:hAnsiTheme="minorHAnsi" w:cstheme="minorHAnsi"/>
                <w:color w:val="auto"/>
                <w:sz w:val="22"/>
                <w:szCs w:val="22"/>
              </w:rPr>
            </w:pPr>
          </w:p>
          <w:p w:rsidR="00D97CE3" w:rsidRPr="00A708E6" w:rsidRDefault="00D97CE3" w:rsidP="001832D1">
            <w:pPr>
              <w:pStyle w:val="Default"/>
              <w:rPr>
                <w:rFonts w:asciiTheme="minorHAnsi" w:hAnsiTheme="minorHAnsi" w:cstheme="minorHAnsi"/>
                <w:color w:val="auto"/>
                <w:sz w:val="22"/>
                <w:szCs w:val="22"/>
              </w:rPr>
            </w:pPr>
          </w:p>
        </w:tc>
        <w:tc>
          <w:tcPr>
            <w:tcW w:w="7194" w:type="dxa"/>
          </w:tcPr>
          <w:p w:rsidR="00B445DC" w:rsidRPr="00A708E6" w:rsidRDefault="00B445DC" w:rsidP="00D51413">
            <w:pPr>
              <w:pStyle w:val="Default"/>
              <w:rPr>
                <w:rFonts w:asciiTheme="minorHAnsi" w:hAnsiTheme="minorHAnsi" w:cstheme="minorHAnsi"/>
                <w:b/>
                <w:sz w:val="22"/>
                <w:szCs w:val="22"/>
                <w:u w:val="single"/>
              </w:rPr>
            </w:pPr>
            <w:r w:rsidRPr="00A708E6">
              <w:rPr>
                <w:rFonts w:asciiTheme="minorHAnsi" w:hAnsiTheme="minorHAnsi" w:cstheme="minorHAnsi"/>
                <w:b/>
                <w:sz w:val="22"/>
                <w:szCs w:val="22"/>
                <w:u w:val="single"/>
              </w:rPr>
              <w:lastRenderedPageBreak/>
              <w:t>Learning about religion</w:t>
            </w:r>
          </w:p>
          <w:p w:rsidR="00B445DC" w:rsidRPr="00A708E6" w:rsidRDefault="00B445DC"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Use and interpret information about religions from a range of sources </w:t>
            </w:r>
            <w:r w:rsidR="00D51413" w:rsidRPr="00A708E6">
              <w:rPr>
                <w:rFonts w:asciiTheme="minorHAnsi" w:hAnsiTheme="minorHAnsi" w:cstheme="minorHAnsi"/>
                <w:b/>
                <w:sz w:val="22"/>
                <w:szCs w:val="22"/>
              </w:rPr>
              <w:t>(investigation)</w:t>
            </w:r>
          </w:p>
          <w:p w:rsidR="00D51413" w:rsidRPr="00A708E6" w:rsidRDefault="00D51413"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Identify and begin to describe the similarities and differences within and between religions </w:t>
            </w:r>
            <w:r w:rsidRPr="00A708E6">
              <w:rPr>
                <w:rFonts w:asciiTheme="minorHAnsi" w:hAnsiTheme="minorHAnsi" w:cstheme="minorHAnsi"/>
                <w:b/>
                <w:sz w:val="22"/>
                <w:szCs w:val="22"/>
              </w:rPr>
              <w:t>(Analysis)</w:t>
            </w:r>
          </w:p>
          <w:p w:rsidR="00D51413" w:rsidRPr="00A708E6" w:rsidRDefault="00D51413"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lastRenderedPageBreak/>
              <w:t xml:space="preserve">Consider the meaning of a range of forms of religious expression, understand why they are important in religion and note links between them </w:t>
            </w:r>
            <w:r w:rsidRPr="00A708E6">
              <w:rPr>
                <w:rFonts w:asciiTheme="minorHAnsi" w:hAnsiTheme="minorHAnsi" w:cstheme="minorHAnsi"/>
                <w:b/>
                <w:sz w:val="22"/>
                <w:szCs w:val="22"/>
              </w:rPr>
              <w:t>(Synthesis)</w:t>
            </w:r>
          </w:p>
          <w:p w:rsidR="00D51413" w:rsidRPr="00A708E6" w:rsidRDefault="00D51413"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Use specialist vocabulary in communicating their knowledge and understanding </w:t>
            </w:r>
            <w:r w:rsidRPr="00A708E6">
              <w:rPr>
                <w:rFonts w:asciiTheme="minorHAnsi" w:hAnsiTheme="minorHAnsi" w:cstheme="minorHAnsi"/>
                <w:b/>
                <w:sz w:val="22"/>
                <w:szCs w:val="22"/>
              </w:rPr>
              <w:t>(expression)</w:t>
            </w:r>
          </w:p>
          <w:p w:rsidR="009B1B74" w:rsidRPr="00A708E6" w:rsidRDefault="009B1B74" w:rsidP="00D97CE3">
            <w:pPr>
              <w:pStyle w:val="Default"/>
              <w:ind w:left="720"/>
              <w:rPr>
                <w:rFonts w:asciiTheme="minorHAnsi" w:hAnsiTheme="minorHAnsi" w:cstheme="minorHAnsi"/>
                <w:sz w:val="22"/>
                <w:szCs w:val="22"/>
              </w:rPr>
            </w:pPr>
          </w:p>
          <w:p w:rsidR="00D97CE3" w:rsidRPr="00A708E6" w:rsidRDefault="00D97CE3" w:rsidP="00D97CE3">
            <w:pPr>
              <w:pStyle w:val="Default"/>
              <w:ind w:left="720"/>
              <w:rPr>
                <w:rFonts w:asciiTheme="minorHAnsi" w:hAnsiTheme="minorHAnsi" w:cstheme="minorHAnsi"/>
                <w:sz w:val="22"/>
                <w:szCs w:val="22"/>
              </w:rPr>
            </w:pPr>
          </w:p>
          <w:p w:rsidR="00D97CE3" w:rsidRPr="00A708E6" w:rsidRDefault="00D97CE3" w:rsidP="00D97CE3">
            <w:pPr>
              <w:pStyle w:val="Default"/>
              <w:ind w:left="720"/>
              <w:rPr>
                <w:rFonts w:asciiTheme="minorHAnsi" w:hAnsiTheme="minorHAnsi" w:cstheme="minorHAnsi"/>
                <w:sz w:val="22"/>
                <w:szCs w:val="22"/>
              </w:rPr>
            </w:pPr>
          </w:p>
          <w:p w:rsidR="00B445DC" w:rsidRPr="00A708E6" w:rsidRDefault="00B445DC" w:rsidP="00D51413">
            <w:pPr>
              <w:pStyle w:val="Default"/>
              <w:ind w:left="720"/>
              <w:rPr>
                <w:rFonts w:asciiTheme="minorHAnsi" w:hAnsiTheme="minorHAnsi" w:cstheme="minorHAnsi"/>
                <w:sz w:val="22"/>
                <w:szCs w:val="22"/>
              </w:rPr>
            </w:pPr>
          </w:p>
        </w:tc>
      </w:tr>
      <w:tr w:rsidR="00B445DC" w:rsidRPr="00A708E6" w:rsidTr="00D97CE3">
        <w:trPr>
          <w:trHeight w:val="742"/>
        </w:trPr>
        <w:tc>
          <w:tcPr>
            <w:tcW w:w="1413" w:type="dxa"/>
            <w:vMerge/>
            <w:tcBorders>
              <w:bottom w:val="single" w:sz="4" w:space="0" w:color="auto"/>
            </w:tcBorders>
          </w:tcPr>
          <w:p w:rsidR="00B445DC" w:rsidRPr="00A708E6" w:rsidRDefault="00B445DC" w:rsidP="00FB51D8">
            <w:pPr>
              <w:rPr>
                <w:rFonts w:cstheme="minorHAnsi"/>
              </w:rPr>
            </w:pPr>
          </w:p>
        </w:tc>
        <w:tc>
          <w:tcPr>
            <w:tcW w:w="6556" w:type="dxa"/>
            <w:vMerge/>
            <w:tcBorders>
              <w:bottom w:val="single" w:sz="4" w:space="0" w:color="auto"/>
            </w:tcBorders>
          </w:tcPr>
          <w:p w:rsidR="00B445DC" w:rsidRPr="00A708E6" w:rsidRDefault="00B445DC" w:rsidP="008924FD">
            <w:pPr>
              <w:pStyle w:val="Default"/>
              <w:rPr>
                <w:rFonts w:asciiTheme="minorHAnsi" w:hAnsiTheme="minorHAnsi" w:cstheme="minorHAnsi"/>
                <w:color w:val="auto"/>
                <w:sz w:val="22"/>
                <w:szCs w:val="22"/>
              </w:rPr>
            </w:pPr>
          </w:p>
        </w:tc>
        <w:tc>
          <w:tcPr>
            <w:tcW w:w="7194" w:type="dxa"/>
          </w:tcPr>
          <w:p w:rsidR="009B1B74" w:rsidRPr="00A708E6" w:rsidRDefault="00B445DC" w:rsidP="00D51413">
            <w:pPr>
              <w:pStyle w:val="Default"/>
              <w:rPr>
                <w:rFonts w:asciiTheme="minorHAnsi" w:hAnsiTheme="minorHAnsi" w:cstheme="minorHAnsi"/>
                <w:b/>
                <w:sz w:val="22"/>
                <w:szCs w:val="22"/>
                <w:u w:val="single"/>
              </w:rPr>
            </w:pPr>
            <w:r w:rsidRPr="00A708E6">
              <w:rPr>
                <w:rFonts w:asciiTheme="minorHAnsi" w:hAnsiTheme="minorHAnsi" w:cstheme="minorHAnsi"/>
                <w:b/>
                <w:sz w:val="22"/>
                <w:szCs w:val="22"/>
                <w:u w:val="single"/>
              </w:rPr>
              <w:t xml:space="preserve">Learning from religion </w:t>
            </w:r>
          </w:p>
          <w:p w:rsidR="009B1B74" w:rsidRPr="00A708E6" w:rsidRDefault="009B1B74"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Reflect on ideas of right and wrong and their own and others’ responses to them </w:t>
            </w:r>
            <w:r w:rsidRPr="00A708E6">
              <w:rPr>
                <w:rFonts w:asciiTheme="minorHAnsi" w:hAnsiTheme="minorHAnsi" w:cstheme="minorHAnsi"/>
                <w:b/>
                <w:sz w:val="22"/>
                <w:szCs w:val="22"/>
              </w:rPr>
              <w:t>(Reflection)</w:t>
            </w:r>
          </w:p>
          <w:p w:rsidR="009B1B74" w:rsidRPr="00A708E6" w:rsidRDefault="009B1B74"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Reflect on sources of inspiration in their own lives and the lives of others </w:t>
            </w:r>
            <w:r w:rsidRPr="00A708E6">
              <w:rPr>
                <w:rFonts w:asciiTheme="minorHAnsi" w:hAnsiTheme="minorHAnsi" w:cstheme="minorHAnsi"/>
                <w:b/>
                <w:sz w:val="22"/>
                <w:szCs w:val="22"/>
              </w:rPr>
              <w:t>(Reflection)</w:t>
            </w:r>
          </w:p>
          <w:p w:rsidR="00D51413" w:rsidRPr="00A708E6" w:rsidRDefault="00D51413"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Respond to the challenges of commitment both in their own lives and within religious traditions, recognising how commitment to a religion is shown in a variety of ways</w:t>
            </w:r>
            <w:r w:rsidRPr="00A708E6">
              <w:rPr>
                <w:rFonts w:asciiTheme="minorHAnsi" w:hAnsiTheme="minorHAnsi" w:cstheme="minorHAnsi"/>
                <w:b/>
                <w:sz w:val="22"/>
                <w:szCs w:val="22"/>
              </w:rPr>
              <w:t xml:space="preserve"> (Application)</w:t>
            </w:r>
          </w:p>
          <w:p w:rsidR="00D51413" w:rsidRPr="00A708E6" w:rsidRDefault="00D51413"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Discuss their own and others’ views of religious truth and belief, expressing their own ideas </w:t>
            </w:r>
            <w:r w:rsidR="00D97CE3" w:rsidRPr="00A708E6">
              <w:rPr>
                <w:rFonts w:asciiTheme="minorHAnsi" w:hAnsiTheme="minorHAnsi" w:cstheme="minorHAnsi"/>
                <w:b/>
                <w:sz w:val="22"/>
                <w:szCs w:val="22"/>
              </w:rPr>
              <w:t>(E</w:t>
            </w:r>
            <w:r w:rsidRPr="00A708E6">
              <w:rPr>
                <w:rFonts w:asciiTheme="minorHAnsi" w:hAnsiTheme="minorHAnsi" w:cstheme="minorHAnsi"/>
                <w:b/>
                <w:sz w:val="22"/>
                <w:szCs w:val="22"/>
              </w:rPr>
              <w:t>xpression)</w:t>
            </w:r>
          </w:p>
          <w:p w:rsidR="00B445DC" w:rsidRPr="00A708E6" w:rsidRDefault="00B445DC" w:rsidP="00D97CE3">
            <w:pPr>
              <w:pStyle w:val="Default"/>
              <w:ind w:left="720"/>
              <w:rPr>
                <w:rFonts w:asciiTheme="minorHAnsi" w:hAnsiTheme="minorHAnsi" w:cstheme="minorHAnsi"/>
                <w:sz w:val="22"/>
                <w:szCs w:val="22"/>
              </w:rPr>
            </w:pPr>
          </w:p>
        </w:tc>
      </w:tr>
      <w:tr w:rsidR="00B445DC" w:rsidRPr="00A708E6" w:rsidTr="00D97CE3">
        <w:trPr>
          <w:trHeight w:val="368"/>
        </w:trPr>
        <w:tc>
          <w:tcPr>
            <w:tcW w:w="1413" w:type="dxa"/>
            <w:vMerge w:val="restart"/>
          </w:tcPr>
          <w:p w:rsidR="00B445DC" w:rsidRPr="00A708E6" w:rsidRDefault="00B445DC" w:rsidP="00D97CE3">
            <w:pPr>
              <w:jc w:val="center"/>
              <w:rPr>
                <w:rFonts w:cstheme="minorHAnsi"/>
              </w:rPr>
            </w:pPr>
            <w:r w:rsidRPr="00A708E6">
              <w:rPr>
                <w:rFonts w:cstheme="minorHAnsi"/>
                <w:b/>
                <w:u w:val="single"/>
              </w:rPr>
              <w:t>Year 5</w:t>
            </w:r>
          </w:p>
        </w:tc>
        <w:tc>
          <w:tcPr>
            <w:tcW w:w="6556" w:type="dxa"/>
            <w:vMerge w:val="restart"/>
          </w:tcPr>
          <w:p w:rsidR="00EC2401" w:rsidRPr="00A708E6" w:rsidRDefault="00EC2401" w:rsidP="00EC2401">
            <w:pPr>
              <w:pStyle w:val="Default"/>
              <w:rPr>
                <w:rFonts w:asciiTheme="minorHAnsi" w:hAnsiTheme="minorHAnsi" w:cstheme="minorHAnsi"/>
                <w:sz w:val="22"/>
                <w:szCs w:val="22"/>
              </w:rPr>
            </w:pPr>
            <w:r w:rsidRPr="00A708E6">
              <w:rPr>
                <w:rFonts w:asciiTheme="minorHAnsi" w:hAnsiTheme="minorHAnsi" w:cstheme="minorHAnsi"/>
                <w:sz w:val="22"/>
                <w:szCs w:val="22"/>
              </w:rPr>
              <w:t xml:space="preserve">Describe the key aspects of each religion studied, especially the people, stories and traditions that influence the beliefs and values of others </w:t>
            </w:r>
          </w:p>
          <w:p w:rsidR="00EC2401" w:rsidRPr="00A708E6" w:rsidRDefault="00EC2401" w:rsidP="00EC2401">
            <w:pPr>
              <w:pStyle w:val="Default"/>
              <w:rPr>
                <w:rFonts w:asciiTheme="minorHAnsi" w:hAnsiTheme="minorHAnsi" w:cstheme="minorHAnsi"/>
                <w:color w:val="auto"/>
                <w:sz w:val="22"/>
                <w:szCs w:val="22"/>
              </w:rPr>
            </w:pPr>
          </w:p>
          <w:p w:rsidR="00EC2401" w:rsidRPr="00A708E6" w:rsidRDefault="00EC2401" w:rsidP="00EC2401">
            <w:pPr>
              <w:pStyle w:val="Default"/>
              <w:rPr>
                <w:rFonts w:asciiTheme="minorHAnsi" w:hAnsiTheme="minorHAnsi" w:cstheme="minorHAnsi"/>
                <w:color w:val="auto"/>
                <w:sz w:val="22"/>
                <w:szCs w:val="22"/>
              </w:rPr>
            </w:pPr>
          </w:p>
          <w:p w:rsidR="00EC2401" w:rsidRPr="00A708E6" w:rsidRDefault="00EC2401" w:rsidP="00EC2401">
            <w:pPr>
              <w:pStyle w:val="Default"/>
              <w:rPr>
                <w:rFonts w:asciiTheme="minorHAnsi" w:hAnsiTheme="minorHAnsi" w:cstheme="minorHAnsi"/>
                <w:sz w:val="22"/>
                <w:szCs w:val="22"/>
              </w:rPr>
            </w:pPr>
            <w:r w:rsidRPr="00A708E6">
              <w:rPr>
                <w:rFonts w:asciiTheme="minorHAnsi" w:hAnsiTheme="minorHAnsi" w:cstheme="minorHAnsi"/>
                <w:sz w:val="22"/>
                <w:szCs w:val="22"/>
              </w:rPr>
              <w:t xml:space="preserve">Describe the variety of practices and ways of life in religions and understand how these stem from, and are closely connected with, beliefs and teachings </w:t>
            </w:r>
          </w:p>
          <w:p w:rsidR="00B445DC" w:rsidRPr="00A708E6" w:rsidRDefault="00B445DC" w:rsidP="008924FD">
            <w:pPr>
              <w:pStyle w:val="Default"/>
              <w:rPr>
                <w:rFonts w:asciiTheme="minorHAnsi" w:hAnsiTheme="minorHAnsi" w:cstheme="minorHAnsi"/>
                <w:color w:val="auto"/>
                <w:sz w:val="22"/>
                <w:szCs w:val="22"/>
              </w:rPr>
            </w:pPr>
          </w:p>
          <w:p w:rsidR="00CC2B23" w:rsidRPr="00A708E6" w:rsidRDefault="00CC2B23" w:rsidP="00CC2B23">
            <w:pPr>
              <w:autoSpaceDE w:val="0"/>
              <w:autoSpaceDN w:val="0"/>
              <w:adjustRightInd w:val="0"/>
              <w:rPr>
                <w:rFonts w:cstheme="minorHAnsi"/>
              </w:rPr>
            </w:pPr>
            <w:r w:rsidRPr="00A708E6">
              <w:rPr>
                <w:rFonts w:cstheme="minorHAnsi"/>
              </w:rPr>
              <w:t>Describe the events of in the life of at least one modern day Muslim or Sikh making links between their actions and the teachings and example of Muhammad or Guru Nanak</w:t>
            </w:r>
          </w:p>
          <w:p w:rsidR="00CC2B23" w:rsidRPr="00A708E6" w:rsidRDefault="00CC2B23" w:rsidP="00CC2B23">
            <w:pPr>
              <w:pStyle w:val="Default"/>
              <w:rPr>
                <w:rFonts w:asciiTheme="minorHAnsi" w:hAnsiTheme="minorHAnsi" w:cstheme="minorHAnsi"/>
                <w:color w:val="auto"/>
                <w:sz w:val="22"/>
                <w:szCs w:val="22"/>
              </w:rPr>
            </w:pPr>
          </w:p>
          <w:p w:rsidR="00D97CE3" w:rsidRPr="00A708E6" w:rsidRDefault="00D97CE3" w:rsidP="00CC2B23">
            <w:pPr>
              <w:pStyle w:val="Default"/>
              <w:rPr>
                <w:rFonts w:asciiTheme="minorHAnsi" w:hAnsiTheme="minorHAnsi" w:cstheme="minorHAnsi"/>
                <w:color w:val="auto"/>
                <w:sz w:val="22"/>
                <w:szCs w:val="22"/>
              </w:rPr>
            </w:pPr>
          </w:p>
          <w:p w:rsidR="00D97CE3" w:rsidRPr="00A708E6" w:rsidRDefault="00D97CE3" w:rsidP="00CC2B23">
            <w:pPr>
              <w:pStyle w:val="Default"/>
              <w:rPr>
                <w:rFonts w:asciiTheme="minorHAnsi" w:hAnsiTheme="minorHAnsi" w:cstheme="minorHAnsi"/>
                <w:color w:val="auto"/>
                <w:sz w:val="22"/>
                <w:szCs w:val="22"/>
              </w:rPr>
            </w:pPr>
          </w:p>
          <w:p w:rsidR="00D97CE3" w:rsidRPr="00A708E6" w:rsidRDefault="00D97CE3" w:rsidP="00CC2B23">
            <w:pPr>
              <w:pStyle w:val="Default"/>
              <w:rPr>
                <w:rFonts w:asciiTheme="minorHAnsi" w:hAnsiTheme="minorHAnsi" w:cstheme="minorHAnsi"/>
                <w:color w:val="auto"/>
                <w:sz w:val="22"/>
                <w:szCs w:val="22"/>
              </w:rPr>
            </w:pPr>
          </w:p>
          <w:p w:rsidR="00D97CE3" w:rsidRPr="00A708E6" w:rsidRDefault="00D97CE3" w:rsidP="00CC2B23">
            <w:pPr>
              <w:pStyle w:val="Default"/>
              <w:rPr>
                <w:rFonts w:asciiTheme="minorHAnsi" w:hAnsiTheme="minorHAnsi" w:cstheme="minorHAnsi"/>
                <w:color w:val="auto"/>
                <w:sz w:val="22"/>
                <w:szCs w:val="22"/>
              </w:rPr>
            </w:pPr>
          </w:p>
          <w:p w:rsidR="00D97CE3" w:rsidRPr="00A708E6" w:rsidRDefault="00D97CE3" w:rsidP="00CC2B23">
            <w:pPr>
              <w:pStyle w:val="Default"/>
              <w:rPr>
                <w:rFonts w:asciiTheme="minorHAnsi" w:hAnsiTheme="minorHAnsi" w:cstheme="minorHAnsi"/>
                <w:color w:val="auto"/>
                <w:sz w:val="22"/>
                <w:szCs w:val="22"/>
              </w:rPr>
            </w:pPr>
          </w:p>
          <w:p w:rsidR="00D97CE3" w:rsidRPr="00A708E6" w:rsidRDefault="00D97CE3" w:rsidP="00CC2B23">
            <w:pPr>
              <w:pStyle w:val="Default"/>
              <w:rPr>
                <w:rFonts w:asciiTheme="minorHAnsi" w:hAnsiTheme="minorHAnsi" w:cstheme="minorHAnsi"/>
                <w:color w:val="auto"/>
                <w:sz w:val="22"/>
                <w:szCs w:val="22"/>
              </w:rPr>
            </w:pPr>
          </w:p>
          <w:p w:rsidR="00D97CE3" w:rsidRPr="00A708E6" w:rsidRDefault="00D97CE3" w:rsidP="00CC2B23">
            <w:pPr>
              <w:pStyle w:val="Default"/>
              <w:rPr>
                <w:rFonts w:asciiTheme="minorHAnsi" w:hAnsiTheme="minorHAnsi" w:cstheme="minorHAnsi"/>
                <w:color w:val="auto"/>
                <w:sz w:val="22"/>
                <w:szCs w:val="22"/>
              </w:rPr>
            </w:pPr>
          </w:p>
          <w:p w:rsidR="00D97CE3" w:rsidRPr="00A708E6" w:rsidRDefault="00D97CE3" w:rsidP="00CC2B23">
            <w:pPr>
              <w:pStyle w:val="Default"/>
              <w:rPr>
                <w:rFonts w:asciiTheme="minorHAnsi" w:hAnsiTheme="minorHAnsi" w:cstheme="minorHAnsi"/>
                <w:color w:val="auto"/>
                <w:sz w:val="22"/>
                <w:szCs w:val="22"/>
              </w:rPr>
            </w:pPr>
          </w:p>
          <w:p w:rsidR="00D97CE3" w:rsidRPr="00A708E6" w:rsidRDefault="00D97CE3" w:rsidP="00CC2B23">
            <w:pPr>
              <w:pStyle w:val="Default"/>
              <w:rPr>
                <w:rFonts w:asciiTheme="minorHAnsi" w:hAnsiTheme="minorHAnsi" w:cstheme="minorHAnsi"/>
                <w:color w:val="auto"/>
                <w:sz w:val="22"/>
                <w:szCs w:val="22"/>
              </w:rPr>
            </w:pPr>
          </w:p>
          <w:p w:rsidR="00D97CE3" w:rsidRPr="00A708E6" w:rsidRDefault="00D97CE3" w:rsidP="00CC2B23">
            <w:pPr>
              <w:pStyle w:val="Default"/>
              <w:rPr>
                <w:rFonts w:asciiTheme="minorHAnsi" w:hAnsiTheme="minorHAnsi" w:cstheme="minorHAnsi"/>
                <w:color w:val="auto"/>
                <w:sz w:val="22"/>
                <w:szCs w:val="22"/>
              </w:rPr>
            </w:pPr>
          </w:p>
          <w:p w:rsidR="00D97CE3" w:rsidRPr="00A708E6" w:rsidRDefault="00D97CE3" w:rsidP="00CC2B23">
            <w:pPr>
              <w:pStyle w:val="Default"/>
              <w:rPr>
                <w:rFonts w:asciiTheme="minorHAnsi" w:hAnsiTheme="minorHAnsi" w:cstheme="minorHAnsi"/>
                <w:color w:val="auto"/>
                <w:sz w:val="22"/>
                <w:szCs w:val="22"/>
              </w:rPr>
            </w:pPr>
          </w:p>
          <w:p w:rsidR="00D97CE3" w:rsidRPr="00A708E6" w:rsidRDefault="00D97CE3" w:rsidP="00CC2B23">
            <w:pPr>
              <w:pStyle w:val="Default"/>
              <w:rPr>
                <w:rFonts w:asciiTheme="minorHAnsi" w:hAnsiTheme="minorHAnsi" w:cstheme="minorHAnsi"/>
                <w:color w:val="auto"/>
                <w:sz w:val="22"/>
                <w:szCs w:val="22"/>
              </w:rPr>
            </w:pPr>
          </w:p>
          <w:p w:rsidR="00D97CE3" w:rsidRPr="00A708E6" w:rsidRDefault="00D97CE3" w:rsidP="00CC2B23">
            <w:pPr>
              <w:pStyle w:val="Default"/>
              <w:rPr>
                <w:rFonts w:asciiTheme="minorHAnsi" w:hAnsiTheme="minorHAnsi" w:cstheme="minorHAnsi"/>
                <w:color w:val="auto"/>
                <w:sz w:val="22"/>
                <w:szCs w:val="22"/>
              </w:rPr>
            </w:pPr>
          </w:p>
          <w:p w:rsidR="00D97CE3" w:rsidRPr="00A708E6" w:rsidRDefault="00D97CE3" w:rsidP="00CC2B23">
            <w:pPr>
              <w:pStyle w:val="Default"/>
              <w:rPr>
                <w:rFonts w:asciiTheme="minorHAnsi" w:hAnsiTheme="minorHAnsi" w:cstheme="minorHAnsi"/>
                <w:color w:val="auto"/>
                <w:sz w:val="22"/>
                <w:szCs w:val="22"/>
              </w:rPr>
            </w:pPr>
          </w:p>
        </w:tc>
        <w:tc>
          <w:tcPr>
            <w:tcW w:w="7194" w:type="dxa"/>
          </w:tcPr>
          <w:p w:rsidR="00B445DC" w:rsidRPr="00A708E6" w:rsidRDefault="00B445DC" w:rsidP="00D51413">
            <w:pPr>
              <w:pStyle w:val="Default"/>
              <w:rPr>
                <w:rFonts w:asciiTheme="minorHAnsi" w:hAnsiTheme="minorHAnsi" w:cstheme="minorHAnsi"/>
                <w:b/>
                <w:sz w:val="22"/>
                <w:szCs w:val="22"/>
                <w:u w:val="single"/>
              </w:rPr>
            </w:pPr>
            <w:r w:rsidRPr="00A708E6">
              <w:rPr>
                <w:rFonts w:asciiTheme="minorHAnsi" w:hAnsiTheme="minorHAnsi" w:cstheme="minorHAnsi"/>
                <w:b/>
                <w:sz w:val="22"/>
                <w:szCs w:val="22"/>
                <w:u w:val="single"/>
              </w:rPr>
              <w:t>Learning about religion</w:t>
            </w:r>
          </w:p>
          <w:p w:rsidR="00B445DC" w:rsidRPr="00A708E6" w:rsidRDefault="00B445DC"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Use and interpret information about religions from a</w:t>
            </w:r>
            <w:r w:rsidR="007F2566" w:rsidRPr="00A708E6">
              <w:rPr>
                <w:rFonts w:asciiTheme="minorHAnsi" w:hAnsiTheme="minorHAnsi" w:cstheme="minorHAnsi"/>
                <w:sz w:val="22"/>
                <w:szCs w:val="22"/>
              </w:rPr>
              <w:t xml:space="preserve"> wide</w:t>
            </w:r>
            <w:r w:rsidRPr="00A708E6">
              <w:rPr>
                <w:rFonts w:asciiTheme="minorHAnsi" w:hAnsiTheme="minorHAnsi" w:cstheme="minorHAnsi"/>
                <w:sz w:val="22"/>
                <w:szCs w:val="22"/>
              </w:rPr>
              <w:t xml:space="preserve"> range of sources </w:t>
            </w:r>
            <w:r w:rsidR="00D51413" w:rsidRPr="00A708E6">
              <w:rPr>
                <w:rFonts w:asciiTheme="minorHAnsi" w:hAnsiTheme="minorHAnsi" w:cstheme="minorHAnsi"/>
                <w:b/>
                <w:sz w:val="22"/>
                <w:szCs w:val="22"/>
              </w:rPr>
              <w:t>(</w:t>
            </w:r>
            <w:r w:rsidR="00D97CE3" w:rsidRPr="00A708E6">
              <w:rPr>
                <w:rFonts w:asciiTheme="minorHAnsi" w:hAnsiTheme="minorHAnsi" w:cstheme="minorHAnsi"/>
                <w:b/>
                <w:sz w:val="22"/>
                <w:szCs w:val="22"/>
              </w:rPr>
              <w:t>I</w:t>
            </w:r>
            <w:r w:rsidR="00D51413" w:rsidRPr="00A708E6">
              <w:rPr>
                <w:rFonts w:asciiTheme="minorHAnsi" w:hAnsiTheme="minorHAnsi" w:cstheme="minorHAnsi"/>
                <w:b/>
                <w:sz w:val="22"/>
                <w:szCs w:val="22"/>
              </w:rPr>
              <w:t>nvestigation)</w:t>
            </w:r>
          </w:p>
          <w:p w:rsidR="00D51413" w:rsidRPr="00A708E6" w:rsidRDefault="00D51413"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Describe and begin to understand religious and other responses to ultimate and ethical questions </w:t>
            </w:r>
            <w:r w:rsidRPr="00A708E6">
              <w:rPr>
                <w:rFonts w:asciiTheme="minorHAnsi" w:hAnsiTheme="minorHAnsi" w:cstheme="minorHAnsi"/>
                <w:b/>
                <w:sz w:val="22"/>
                <w:szCs w:val="22"/>
              </w:rPr>
              <w:t>(Empathy</w:t>
            </w:r>
            <w:r w:rsidR="00674C31" w:rsidRPr="00A708E6">
              <w:rPr>
                <w:rFonts w:asciiTheme="minorHAnsi" w:hAnsiTheme="minorHAnsi" w:cstheme="minorHAnsi"/>
                <w:b/>
                <w:sz w:val="22"/>
                <w:szCs w:val="22"/>
              </w:rPr>
              <w:t xml:space="preserve"> investigation/reflection</w:t>
            </w:r>
            <w:r w:rsidRPr="00A708E6">
              <w:rPr>
                <w:rFonts w:asciiTheme="minorHAnsi" w:hAnsiTheme="minorHAnsi" w:cstheme="minorHAnsi"/>
                <w:b/>
                <w:sz w:val="22"/>
                <w:szCs w:val="22"/>
              </w:rPr>
              <w:t>)</w:t>
            </w:r>
          </w:p>
          <w:p w:rsidR="00D51413" w:rsidRPr="00A708E6" w:rsidRDefault="00D51413"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Identify and begin to describe the similarities and differences within and between religions </w:t>
            </w:r>
            <w:r w:rsidRPr="00A708E6">
              <w:rPr>
                <w:rFonts w:asciiTheme="minorHAnsi" w:hAnsiTheme="minorHAnsi" w:cstheme="minorHAnsi"/>
                <w:b/>
                <w:sz w:val="22"/>
                <w:szCs w:val="22"/>
              </w:rPr>
              <w:t>(Analysis)</w:t>
            </w:r>
          </w:p>
          <w:p w:rsidR="00D51413" w:rsidRPr="00A708E6" w:rsidRDefault="00D51413"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Consider the meaning of a range of forms of religious expression, understand why they are important in religion and note links between them </w:t>
            </w:r>
            <w:r w:rsidRPr="00A708E6">
              <w:rPr>
                <w:rFonts w:asciiTheme="minorHAnsi" w:hAnsiTheme="minorHAnsi" w:cstheme="minorHAnsi"/>
                <w:b/>
                <w:sz w:val="22"/>
                <w:szCs w:val="22"/>
              </w:rPr>
              <w:t>(Synthesis)</w:t>
            </w:r>
          </w:p>
          <w:p w:rsidR="00D51413" w:rsidRPr="00A708E6" w:rsidRDefault="00D51413"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Investigate the significance of religion in the local, national and global communities </w:t>
            </w:r>
            <w:r w:rsidRPr="00A708E6">
              <w:rPr>
                <w:rFonts w:asciiTheme="minorHAnsi" w:hAnsiTheme="minorHAnsi" w:cstheme="minorHAnsi"/>
                <w:b/>
                <w:sz w:val="22"/>
                <w:szCs w:val="22"/>
              </w:rPr>
              <w:t>(Application)</w:t>
            </w:r>
            <w:r w:rsidRPr="00A708E6">
              <w:rPr>
                <w:rFonts w:asciiTheme="minorHAnsi" w:hAnsiTheme="minorHAnsi" w:cstheme="minorHAnsi"/>
                <w:sz w:val="22"/>
                <w:szCs w:val="22"/>
              </w:rPr>
              <w:t xml:space="preserve"> </w:t>
            </w:r>
          </w:p>
          <w:p w:rsidR="00B445DC" w:rsidRPr="00A708E6" w:rsidRDefault="00D51413" w:rsidP="00763431">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Use specialist vocabulary in communicating their knowledge and understanding </w:t>
            </w:r>
            <w:r w:rsidR="00D97CE3" w:rsidRPr="00A708E6">
              <w:rPr>
                <w:rFonts w:asciiTheme="minorHAnsi" w:hAnsiTheme="minorHAnsi" w:cstheme="minorHAnsi"/>
                <w:b/>
                <w:sz w:val="22"/>
                <w:szCs w:val="22"/>
              </w:rPr>
              <w:t>(E</w:t>
            </w:r>
            <w:r w:rsidRPr="00A708E6">
              <w:rPr>
                <w:rFonts w:asciiTheme="minorHAnsi" w:hAnsiTheme="minorHAnsi" w:cstheme="minorHAnsi"/>
                <w:b/>
                <w:sz w:val="22"/>
                <w:szCs w:val="22"/>
              </w:rPr>
              <w:t>xpression)</w:t>
            </w:r>
          </w:p>
        </w:tc>
      </w:tr>
      <w:tr w:rsidR="00B445DC" w:rsidRPr="00A708E6" w:rsidTr="00D97CE3">
        <w:trPr>
          <w:trHeight w:val="367"/>
        </w:trPr>
        <w:tc>
          <w:tcPr>
            <w:tcW w:w="1413" w:type="dxa"/>
            <w:vMerge/>
          </w:tcPr>
          <w:p w:rsidR="00B445DC" w:rsidRPr="00A708E6" w:rsidRDefault="00B445DC" w:rsidP="00FB51D8">
            <w:pPr>
              <w:rPr>
                <w:rFonts w:cstheme="minorHAnsi"/>
              </w:rPr>
            </w:pPr>
          </w:p>
        </w:tc>
        <w:tc>
          <w:tcPr>
            <w:tcW w:w="6556" w:type="dxa"/>
            <w:vMerge/>
          </w:tcPr>
          <w:p w:rsidR="00B445DC" w:rsidRPr="00A708E6" w:rsidRDefault="00B445DC" w:rsidP="008924FD">
            <w:pPr>
              <w:pStyle w:val="Default"/>
              <w:rPr>
                <w:rFonts w:asciiTheme="minorHAnsi" w:hAnsiTheme="minorHAnsi" w:cstheme="minorHAnsi"/>
                <w:color w:val="auto"/>
                <w:sz w:val="22"/>
                <w:szCs w:val="22"/>
              </w:rPr>
            </w:pPr>
          </w:p>
        </w:tc>
        <w:tc>
          <w:tcPr>
            <w:tcW w:w="7194" w:type="dxa"/>
          </w:tcPr>
          <w:p w:rsidR="00B445DC" w:rsidRPr="00A708E6" w:rsidRDefault="00B445DC" w:rsidP="00D51413">
            <w:pPr>
              <w:pStyle w:val="Default"/>
              <w:rPr>
                <w:rFonts w:asciiTheme="minorHAnsi" w:hAnsiTheme="minorHAnsi" w:cstheme="minorHAnsi"/>
                <w:b/>
                <w:sz w:val="22"/>
                <w:szCs w:val="22"/>
                <w:u w:val="single"/>
              </w:rPr>
            </w:pPr>
            <w:r w:rsidRPr="00A708E6">
              <w:rPr>
                <w:rFonts w:asciiTheme="minorHAnsi" w:hAnsiTheme="minorHAnsi" w:cstheme="minorHAnsi"/>
                <w:b/>
                <w:sz w:val="22"/>
                <w:szCs w:val="22"/>
                <w:u w:val="single"/>
              </w:rPr>
              <w:t>Learning from religion</w:t>
            </w:r>
          </w:p>
          <w:p w:rsidR="009B1B74" w:rsidRPr="00A708E6" w:rsidRDefault="009B1B74"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Reflect on what it means to belong to a faith community, communicating their own and others’ responses </w:t>
            </w:r>
            <w:r w:rsidRPr="00A708E6">
              <w:rPr>
                <w:rFonts w:asciiTheme="minorHAnsi" w:hAnsiTheme="minorHAnsi" w:cstheme="minorHAnsi"/>
                <w:b/>
                <w:sz w:val="22"/>
                <w:szCs w:val="22"/>
              </w:rPr>
              <w:t>(Reflection)</w:t>
            </w:r>
          </w:p>
          <w:p w:rsidR="009B1B74" w:rsidRPr="00A708E6" w:rsidRDefault="009B1B74"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Reflect on ideas of right and wrong and their own and others’ responses to them </w:t>
            </w:r>
            <w:r w:rsidRPr="00A708E6">
              <w:rPr>
                <w:rFonts w:asciiTheme="minorHAnsi" w:hAnsiTheme="minorHAnsi" w:cstheme="minorHAnsi"/>
                <w:b/>
                <w:sz w:val="22"/>
                <w:szCs w:val="22"/>
              </w:rPr>
              <w:t>(Reflection)</w:t>
            </w:r>
          </w:p>
          <w:p w:rsidR="009B1B74" w:rsidRPr="00A708E6" w:rsidRDefault="009B1B74"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Reflect</w:t>
            </w:r>
            <w:r w:rsidR="00674C31" w:rsidRPr="00A708E6">
              <w:rPr>
                <w:rFonts w:asciiTheme="minorHAnsi" w:hAnsiTheme="minorHAnsi" w:cstheme="minorHAnsi"/>
                <w:sz w:val="22"/>
                <w:szCs w:val="22"/>
              </w:rPr>
              <w:t xml:space="preserve"> with insight</w:t>
            </w:r>
            <w:r w:rsidRPr="00A708E6">
              <w:rPr>
                <w:rFonts w:asciiTheme="minorHAnsi" w:hAnsiTheme="minorHAnsi" w:cstheme="minorHAnsi"/>
                <w:sz w:val="22"/>
                <w:szCs w:val="22"/>
              </w:rPr>
              <w:t xml:space="preserve"> on sources of inspiration in their own lives and the lives of others </w:t>
            </w:r>
            <w:r w:rsidRPr="00A708E6">
              <w:rPr>
                <w:rFonts w:asciiTheme="minorHAnsi" w:hAnsiTheme="minorHAnsi" w:cstheme="minorHAnsi"/>
                <w:b/>
                <w:sz w:val="22"/>
                <w:szCs w:val="22"/>
              </w:rPr>
              <w:t>(Reflection)</w:t>
            </w:r>
          </w:p>
          <w:p w:rsidR="00D51413" w:rsidRPr="00A708E6" w:rsidRDefault="00D51413"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Discuss their own and others’ views of religious truth and belief, expressing their own ideas </w:t>
            </w:r>
            <w:r w:rsidRPr="00A708E6">
              <w:rPr>
                <w:rFonts w:asciiTheme="minorHAnsi" w:hAnsiTheme="minorHAnsi" w:cstheme="minorHAnsi"/>
                <w:b/>
                <w:sz w:val="22"/>
                <w:szCs w:val="22"/>
              </w:rPr>
              <w:t>(expression)</w:t>
            </w:r>
          </w:p>
          <w:p w:rsidR="001832D1" w:rsidRPr="00A708E6" w:rsidRDefault="001832D1" w:rsidP="001832D1">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Make links between values like respect and tolerance and their own behaviour </w:t>
            </w:r>
            <w:r w:rsidRPr="00A708E6">
              <w:rPr>
                <w:rFonts w:asciiTheme="minorHAnsi" w:hAnsiTheme="minorHAnsi" w:cstheme="minorHAnsi"/>
                <w:b/>
                <w:sz w:val="22"/>
                <w:szCs w:val="22"/>
              </w:rPr>
              <w:t>(Application)</w:t>
            </w:r>
          </w:p>
          <w:p w:rsidR="00B445DC" w:rsidRPr="00A708E6" w:rsidRDefault="00B445DC" w:rsidP="001832D1">
            <w:pPr>
              <w:pStyle w:val="Default"/>
              <w:ind w:left="720"/>
              <w:rPr>
                <w:rFonts w:asciiTheme="minorHAnsi" w:hAnsiTheme="minorHAnsi" w:cstheme="minorHAnsi"/>
                <w:sz w:val="22"/>
                <w:szCs w:val="22"/>
              </w:rPr>
            </w:pPr>
          </w:p>
        </w:tc>
      </w:tr>
      <w:tr w:rsidR="00B445DC" w:rsidRPr="00A708E6" w:rsidTr="00D97CE3">
        <w:trPr>
          <w:trHeight w:val="368"/>
        </w:trPr>
        <w:tc>
          <w:tcPr>
            <w:tcW w:w="1413" w:type="dxa"/>
            <w:vMerge w:val="restart"/>
          </w:tcPr>
          <w:p w:rsidR="00B445DC" w:rsidRPr="00A708E6" w:rsidRDefault="00B445DC" w:rsidP="00D97CE3">
            <w:pPr>
              <w:jc w:val="center"/>
              <w:rPr>
                <w:rFonts w:cstheme="minorHAnsi"/>
              </w:rPr>
            </w:pPr>
            <w:r w:rsidRPr="00A708E6">
              <w:rPr>
                <w:rFonts w:cstheme="minorHAnsi"/>
                <w:b/>
                <w:u w:val="single"/>
              </w:rPr>
              <w:t>Year 6</w:t>
            </w:r>
          </w:p>
        </w:tc>
        <w:tc>
          <w:tcPr>
            <w:tcW w:w="6556" w:type="dxa"/>
            <w:vMerge w:val="restart"/>
          </w:tcPr>
          <w:p w:rsidR="00EC2401" w:rsidRPr="00A708E6" w:rsidRDefault="00EC2401" w:rsidP="00EC2401">
            <w:pPr>
              <w:pStyle w:val="Default"/>
              <w:rPr>
                <w:rFonts w:asciiTheme="minorHAnsi" w:hAnsiTheme="minorHAnsi" w:cstheme="minorHAnsi"/>
                <w:sz w:val="22"/>
                <w:szCs w:val="22"/>
              </w:rPr>
            </w:pPr>
            <w:r w:rsidRPr="00A708E6">
              <w:rPr>
                <w:rFonts w:asciiTheme="minorHAnsi" w:hAnsiTheme="minorHAnsi" w:cstheme="minorHAnsi"/>
                <w:sz w:val="22"/>
                <w:szCs w:val="22"/>
              </w:rPr>
              <w:t xml:space="preserve">Describe the key aspects of each religion studied, especially the people, stories and traditions that influence the beliefs and values of others </w:t>
            </w:r>
          </w:p>
          <w:p w:rsidR="00EC2401" w:rsidRPr="00A708E6" w:rsidRDefault="00EC2401" w:rsidP="00EC2401">
            <w:pPr>
              <w:pStyle w:val="Default"/>
              <w:rPr>
                <w:rFonts w:asciiTheme="minorHAnsi" w:hAnsiTheme="minorHAnsi" w:cstheme="minorHAnsi"/>
                <w:color w:val="auto"/>
                <w:sz w:val="22"/>
                <w:szCs w:val="22"/>
              </w:rPr>
            </w:pPr>
          </w:p>
          <w:p w:rsidR="00EC2401" w:rsidRPr="00A708E6" w:rsidRDefault="00EC2401" w:rsidP="00EC2401">
            <w:pPr>
              <w:pStyle w:val="Default"/>
              <w:rPr>
                <w:rFonts w:asciiTheme="minorHAnsi" w:hAnsiTheme="minorHAnsi" w:cstheme="minorHAnsi"/>
                <w:color w:val="auto"/>
                <w:sz w:val="22"/>
                <w:szCs w:val="22"/>
              </w:rPr>
            </w:pPr>
          </w:p>
          <w:p w:rsidR="00EC2401" w:rsidRPr="00A708E6" w:rsidRDefault="00EC2401" w:rsidP="00EC2401">
            <w:pPr>
              <w:pStyle w:val="Default"/>
              <w:rPr>
                <w:rFonts w:asciiTheme="minorHAnsi" w:hAnsiTheme="minorHAnsi" w:cstheme="minorHAnsi"/>
                <w:sz w:val="22"/>
                <w:szCs w:val="22"/>
              </w:rPr>
            </w:pPr>
            <w:r w:rsidRPr="00A708E6">
              <w:rPr>
                <w:rFonts w:asciiTheme="minorHAnsi" w:hAnsiTheme="minorHAnsi" w:cstheme="minorHAnsi"/>
                <w:sz w:val="22"/>
                <w:szCs w:val="22"/>
              </w:rPr>
              <w:t xml:space="preserve">Describe the variety of practices and ways of life in religions and understand how these stem from, and are closely connected with, beliefs and teachings </w:t>
            </w:r>
          </w:p>
          <w:p w:rsidR="00B445DC" w:rsidRPr="00A708E6" w:rsidRDefault="001832D1" w:rsidP="008924FD">
            <w:pPr>
              <w:pStyle w:val="Default"/>
              <w:rPr>
                <w:rFonts w:asciiTheme="minorHAnsi" w:hAnsiTheme="minorHAnsi" w:cstheme="minorHAnsi"/>
                <w:color w:val="auto"/>
                <w:sz w:val="22"/>
                <w:szCs w:val="22"/>
              </w:rPr>
            </w:pPr>
            <w:r w:rsidRPr="00A708E6">
              <w:rPr>
                <w:rFonts w:asciiTheme="minorHAnsi" w:hAnsiTheme="minorHAnsi" w:cstheme="minorHAnsi"/>
                <w:color w:val="auto"/>
                <w:sz w:val="22"/>
                <w:szCs w:val="22"/>
              </w:rPr>
              <w:t>Talk about prayer and what it means to Christians and Muslims</w:t>
            </w:r>
          </w:p>
          <w:p w:rsidR="00337492" w:rsidRPr="00A708E6" w:rsidRDefault="00337492" w:rsidP="008924FD">
            <w:pPr>
              <w:pStyle w:val="Default"/>
              <w:rPr>
                <w:rFonts w:asciiTheme="minorHAnsi" w:hAnsiTheme="minorHAnsi" w:cstheme="minorHAnsi"/>
                <w:color w:val="auto"/>
                <w:sz w:val="22"/>
                <w:szCs w:val="22"/>
              </w:rPr>
            </w:pPr>
          </w:p>
          <w:p w:rsidR="00337492" w:rsidRPr="00A708E6" w:rsidRDefault="00337492" w:rsidP="00337492">
            <w:pPr>
              <w:autoSpaceDE w:val="0"/>
              <w:autoSpaceDN w:val="0"/>
              <w:adjustRightInd w:val="0"/>
              <w:rPr>
                <w:rFonts w:cstheme="minorHAnsi"/>
              </w:rPr>
            </w:pPr>
            <w:r w:rsidRPr="00A708E6">
              <w:rPr>
                <w:rFonts w:cstheme="minorHAnsi"/>
              </w:rPr>
              <w:t>Show understanding of the richness of religious diversity of Great Britain and their own locality, describe some ways religion makes a difference locally</w:t>
            </w:r>
          </w:p>
          <w:p w:rsidR="00337492" w:rsidRPr="00A708E6" w:rsidRDefault="00337492" w:rsidP="00337492">
            <w:pPr>
              <w:pStyle w:val="Default"/>
              <w:rPr>
                <w:rFonts w:asciiTheme="minorHAnsi" w:hAnsiTheme="minorHAnsi" w:cstheme="minorHAnsi"/>
                <w:color w:val="auto"/>
                <w:sz w:val="22"/>
                <w:szCs w:val="22"/>
              </w:rPr>
            </w:pPr>
          </w:p>
        </w:tc>
        <w:tc>
          <w:tcPr>
            <w:tcW w:w="7194" w:type="dxa"/>
          </w:tcPr>
          <w:p w:rsidR="00B445DC" w:rsidRPr="00A708E6" w:rsidRDefault="00B445DC" w:rsidP="00D51413">
            <w:pPr>
              <w:pStyle w:val="Default"/>
              <w:rPr>
                <w:rFonts w:asciiTheme="minorHAnsi" w:hAnsiTheme="minorHAnsi" w:cstheme="minorHAnsi"/>
                <w:b/>
                <w:sz w:val="22"/>
                <w:szCs w:val="22"/>
                <w:u w:val="single"/>
              </w:rPr>
            </w:pPr>
            <w:r w:rsidRPr="00A708E6">
              <w:rPr>
                <w:rFonts w:asciiTheme="minorHAnsi" w:hAnsiTheme="minorHAnsi" w:cstheme="minorHAnsi"/>
                <w:b/>
                <w:sz w:val="22"/>
                <w:szCs w:val="22"/>
                <w:u w:val="single"/>
              </w:rPr>
              <w:t>Learning about religion</w:t>
            </w:r>
          </w:p>
          <w:p w:rsidR="00B445DC" w:rsidRPr="00A708E6" w:rsidRDefault="00B445DC"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Use and interpret information about religions from a </w:t>
            </w:r>
            <w:r w:rsidR="007F2566" w:rsidRPr="00A708E6">
              <w:rPr>
                <w:rFonts w:asciiTheme="minorHAnsi" w:hAnsiTheme="minorHAnsi" w:cstheme="minorHAnsi"/>
                <w:sz w:val="22"/>
                <w:szCs w:val="22"/>
              </w:rPr>
              <w:t xml:space="preserve">wide </w:t>
            </w:r>
            <w:r w:rsidRPr="00A708E6">
              <w:rPr>
                <w:rFonts w:asciiTheme="minorHAnsi" w:hAnsiTheme="minorHAnsi" w:cstheme="minorHAnsi"/>
                <w:sz w:val="22"/>
                <w:szCs w:val="22"/>
              </w:rPr>
              <w:t xml:space="preserve">range of sources </w:t>
            </w:r>
            <w:r w:rsidR="00D51413" w:rsidRPr="00A708E6">
              <w:rPr>
                <w:rFonts w:asciiTheme="minorHAnsi" w:hAnsiTheme="minorHAnsi" w:cstheme="minorHAnsi"/>
                <w:b/>
                <w:sz w:val="22"/>
                <w:szCs w:val="22"/>
              </w:rPr>
              <w:t>(Investigation)</w:t>
            </w:r>
          </w:p>
          <w:p w:rsidR="00D51413" w:rsidRPr="00A708E6" w:rsidRDefault="00D51413"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Describe and begin to understand religious and other responses to ultimate and ethical questions </w:t>
            </w:r>
            <w:r w:rsidRPr="00A708E6">
              <w:rPr>
                <w:rFonts w:asciiTheme="minorHAnsi" w:hAnsiTheme="minorHAnsi" w:cstheme="minorHAnsi"/>
                <w:b/>
                <w:sz w:val="22"/>
                <w:szCs w:val="22"/>
              </w:rPr>
              <w:t>(Empathy</w:t>
            </w:r>
            <w:r w:rsidR="00674C31" w:rsidRPr="00A708E6">
              <w:rPr>
                <w:rFonts w:asciiTheme="minorHAnsi" w:hAnsiTheme="minorHAnsi" w:cstheme="minorHAnsi"/>
                <w:b/>
                <w:sz w:val="22"/>
                <w:szCs w:val="22"/>
              </w:rPr>
              <w:t>/investigation/reflection</w:t>
            </w:r>
            <w:r w:rsidRPr="00A708E6">
              <w:rPr>
                <w:rFonts w:asciiTheme="minorHAnsi" w:hAnsiTheme="minorHAnsi" w:cstheme="minorHAnsi"/>
                <w:b/>
                <w:sz w:val="22"/>
                <w:szCs w:val="22"/>
              </w:rPr>
              <w:t>)</w:t>
            </w:r>
          </w:p>
          <w:p w:rsidR="00D51413" w:rsidRPr="00A708E6" w:rsidRDefault="00D51413"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Identify and begin to describe the similarities and differences within and between religions </w:t>
            </w:r>
            <w:r w:rsidRPr="00A708E6">
              <w:rPr>
                <w:rFonts w:asciiTheme="minorHAnsi" w:hAnsiTheme="minorHAnsi" w:cstheme="minorHAnsi"/>
                <w:b/>
                <w:sz w:val="22"/>
                <w:szCs w:val="22"/>
              </w:rPr>
              <w:t>(Analysis)</w:t>
            </w:r>
          </w:p>
          <w:p w:rsidR="00D51413" w:rsidRPr="00A708E6" w:rsidRDefault="00D51413"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Consider the meaning of a range of forms of religious expression, understand why they are important in religion and note links between them </w:t>
            </w:r>
            <w:r w:rsidRPr="00A708E6">
              <w:rPr>
                <w:rFonts w:asciiTheme="minorHAnsi" w:hAnsiTheme="minorHAnsi" w:cstheme="minorHAnsi"/>
                <w:b/>
                <w:sz w:val="22"/>
                <w:szCs w:val="22"/>
              </w:rPr>
              <w:t>(Synthesis)</w:t>
            </w:r>
          </w:p>
          <w:p w:rsidR="00D51413" w:rsidRPr="00A708E6" w:rsidRDefault="00D51413"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Investigate the significance of religion in the local, national and global communities </w:t>
            </w:r>
            <w:r w:rsidRPr="00A708E6">
              <w:rPr>
                <w:rFonts w:asciiTheme="minorHAnsi" w:hAnsiTheme="minorHAnsi" w:cstheme="minorHAnsi"/>
                <w:b/>
                <w:sz w:val="22"/>
                <w:szCs w:val="22"/>
              </w:rPr>
              <w:t>(Application)</w:t>
            </w:r>
            <w:r w:rsidRPr="00A708E6">
              <w:rPr>
                <w:rFonts w:asciiTheme="minorHAnsi" w:hAnsiTheme="minorHAnsi" w:cstheme="minorHAnsi"/>
                <w:sz w:val="22"/>
                <w:szCs w:val="22"/>
              </w:rPr>
              <w:t xml:space="preserve"> </w:t>
            </w:r>
          </w:p>
          <w:p w:rsidR="00D51413" w:rsidRPr="00A708E6" w:rsidRDefault="00D51413"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Use specialist vocabulary in communicating their knowledge and understanding </w:t>
            </w:r>
            <w:r w:rsidR="00D97CE3" w:rsidRPr="00A708E6">
              <w:rPr>
                <w:rFonts w:asciiTheme="minorHAnsi" w:hAnsiTheme="minorHAnsi" w:cstheme="minorHAnsi"/>
                <w:b/>
                <w:sz w:val="22"/>
                <w:szCs w:val="22"/>
              </w:rPr>
              <w:t>(E</w:t>
            </w:r>
            <w:r w:rsidRPr="00A708E6">
              <w:rPr>
                <w:rFonts w:asciiTheme="minorHAnsi" w:hAnsiTheme="minorHAnsi" w:cstheme="minorHAnsi"/>
                <w:b/>
                <w:sz w:val="22"/>
                <w:szCs w:val="22"/>
              </w:rPr>
              <w:t>xpression)</w:t>
            </w:r>
          </w:p>
          <w:p w:rsidR="00D51413" w:rsidRPr="00A708E6" w:rsidRDefault="00D51413" w:rsidP="001832D1">
            <w:pPr>
              <w:pStyle w:val="Default"/>
              <w:ind w:left="720"/>
              <w:rPr>
                <w:rFonts w:asciiTheme="minorHAnsi" w:hAnsiTheme="minorHAnsi" w:cstheme="minorHAnsi"/>
                <w:sz w:val="22"/>
                <w:szCs w:val="22"/>
              </w:rPr>
            </w:pPr>
          </w:p>
          <w:p w:rsidR="00B445DC" w:rsidRPr="00A708E6" w:rsidRDefault="00B445DC" w:rsidP="00D51413">
            <w:pPr>
              <w:pStyle w:val="Default"/>
              <w:ind w:left="720"/>
              <w:rPr>
                <w:rFonts w:asciiTheme="minorHAnsi" w:hAnsiTheme="minorHAnsi" w:cstheme="minorHAnsi"/>
                <w:sz w:val="22"/>
                <w:szCs w:val="22"/>
              </w:rPr>
            </w:pPr>
          </w:p>
          <w:p w:rsidR="00B445DC" w:rsidRPr="00A708E6" w:rsidRDefault="00B445DC" w:rsidP="00D51413">
            <w:pPr>
              <w:pStyle w:val="Default"/>
              <w:ind w:left="720"/>
              <w:rPr>
                <w:rFonts w:asciiTheme="minorHAnsi" w:hAnsiTheme="minorHAnsi" w:cstheme="minorHAnsi"/>
                <w:sz w:val="22"/>
                <w:szCs w:val="22"/>
              </w:rPr>
            </w:pPr>
          </w:p>
        </w:tc>
      </w:tr>
      <w:tr w:rsidR="00B445DC" w:rsidRPr="00A708E6" w:rsidTr="00D97CE3">
        <w:trPr>
          <w:trHeight w:val="367"/>
        </w:trPr>
        <w:tc>
          <w:tcPr>
            <w:tcW w:w="1413" w:type="dxa"/>
            <w:vMerge/>
            <w:tcBorders>
              <w:bottom w:val="single" w:sz="4" w:space="0" w:color="auto"/>
            </w:tcBorders>
          </w:tcPr>
          <w:p w:rsidR="00B445DC" w:rsidRPr="00A708E6" w:rsidRDefault="00B445DC" w:rsidP="00FB51D8">
            <w:pPr>
              <w:rPr>
                <w:rFonts w:cstheme="minorHAnsi"/>
              </w:rPr>
            </w:pPr>
          </w:p>
        </w:tc>
        <w:tc>
          <w:tcPr>
            <w:tcW w:w="6556" w:type="dxa"/>
            <w:vMerge/>
            <w:tcBorders>
              <w:bottom w:val="single" w:sz="4" w:space="0" w:color="auto"/>
            </w:tcBorders>
          </w:tcPr>
          <w:p w:rsidR="00B445DC" w:rsidRPr="00A708E6" w:rsidRDefault="00B445DC" w:rsidP="008924FD">
            <w:pPr>
              <w:pStyle w:val="Default"/>
              <w:rPr>
                <w:rFonts w:asciiTheme="minorHAnsi" w:hAnsiTheme="minorHAnsi" w:cstheme="minorHAnsi"/>
                <w:color w:val="auto"/>
                <w:sz w:val="22"/>
                <w:szCs w:val="22"/>
              </w:rPr>
            </w:pPr>
          </w:p>
        </w:tc>
        <w:tc>
          <w:tcPr>
            <w:tcW w:w="7194" w:type="dxa"/>
            <w:tcBorders>
              <w:bottom w:val="single" w:sz="4" w:space="0" w:color="auto"/>
            </w:tcBorders>
          </w:tcPr>
          <w:p w:rsidR="00B445DC" w:rsidRPr="00A708E6" w:rsidRDefault="00B445DC" w:rsidP="00D51413">
            <w:pPr>
              <w:pStyle w:val="Default"/>
              <w:rPr>
                <w:rFonts w:asciiTheme="minorHAnsi" w:hAnsiTheme="minorHAnsi" w:cstheme="minorHAnsi"/>
                <w:sz w:val="22"/>
                <w:szCs w:val="22"/>
              </w:rPr>
            </w:pPr>
            <w:r w:rsidRPr="00A708E6">
              <w:rPr>
                <w:rFonts w:asciiTheme="minorHAnsi" w:hAnsiTheme="minorHAnsi" w:cstheme="minorHAnsi"/>
                <w:b/>
                <w:sz w:val="22"/>
                <w:szCs w:val="22"/>
                <w:u w:val="single"/>
              </w:rPr>
              <w:t>Learning from religion</w:t>
            </w:r>
          </w:p>
          <w:p w:rsidR="009B1B74" w:rsidRPr="00A708E6" w:rsidRDefault="009B1B74"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Reflect on what it means to belong to a faith community, communicating their own and others’ responses </w:t>
            </w:r>
            <w:r w:rsidRPr="00A708E6">
              <w:rPr>
                <w:rFonts w:asciiTheme="minorHAnsi" w:hAnsiTheme="minorHAnsi" w:cstheme="minorHAnsi"/>
                <w:b/>
                <w:sz w:val="22"/>
                <w:szCs w:val="22"/>
              </w:rPr>
              <w:t>(Reflection)</w:t>
            </w:r>
          </w:p>
          <w:p w:rsidR="009B1B74" w:rsidRPr="00A708E6" w:rsidRDefault="009B1B74"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Reflect on ideas of right and wrong and their own and others’ responses to them </w:t>
            </w:r>
            <w:r w:rsidRPr="00A708E6">
              <w:rPr>
                <w:rFonts w:asciiTheme="minorHAnsi" w:hAnsiTheme="minorHAnsi" w:cstheme="minorHAnsi"/>
                <w:b/>
                <w:sz w:val="22"/>
                <w:szCs w:val="22"/>
              </w:rPr>
              <w:t>(Reflection)</w:t>
            </w:r>
          </w:p>
          <w:p w:rsidR="009B1B74" w:rsidRPr="00A708E6" w:rsidRDefault="009B1B74"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Reflect</w:t>
            </w:r>
            <w:r w:rsidR="00674C31" w:rsidRPr="00A708E6">
              <w:rPr>
                <w:rFonts w:asciiTheme="minorHAnsi" w:hAnsiTheme="minorHAnsi" w:cstheme="minorHAnsi"/>
                <w:sz w:val="22"/>
                <w:szCs w:val="22"/>
              </w:rPr>
              <w:t xml:space="preserve"> with insight</w:t>
            </w:r>
            <w:r w:rsidRPr="00A708E6">
              <w:rPr>
                <w:rFonts w:asciiTheme="minorHAnsi" w:hAnsiTheme="minorHAnsi" w:cstheme="minorHAnsi"/>
                <w:sz w:val="22"/>
                <w:szCs w:val="22"/>
              </w:rPr>
              <w:t xml:space="preserve"> on sources of inspiration in their own lives and the lives of others </w:t>
            </w:r>
            <w:r w:rsidRPr="00A708E6">
              <w:rPr>
                <w:rFonts w:asciiTheme="minorHAnsi" w:hAnsiTheme="minorHAnsi" w:cstheme="minorHAnsi"/>
                <w:b/>
                <w:sz w:val="22"/>
                <w:szCs w:val="22"/>
              </w:rPr>
              <w:t>(Reflection)</w:t>
            </w:r>
          </w:p>
          <w:p w:rsidR="00D51413" w:rsidRPr="00A708E6" w:rsidRDefault="00D51413" w:rsidP="00D51413">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Discuss their own and others’ views of religious truth and belief, expressing their own ideas</w:t>
            </w:r>
            <w:r w:rsidR="007F2566" w:rsidRPr="00A708E6">
              <w:rPr>
                <w:rFonts w:asciiTheme="minorHAnsi" w:hAnsiTheme="minorHAnsi" w:cstheme="minorHAnsi"/>
                <w:sz w:val="22"/>
                <w:szCs w:val="22"/>
              </w:rPr>
              <w:t xml:space="preserve"> in response to matters of deep conviction </w:t>
            </w:r>
            <w:r w:rsidR="00D97CE3" w:rsidRPr="00A708E6">
              <w:rPr>
                <w:rFonts w:asciiTheme="minorHAnsi" w:hAnsiTheme="minorHAnsi" w:cstheme="minorHAnsi"/>
                <w:b/>
                <w:sz w:val="22"/>
                <w:szCs w:val="22"/>
              </w:rPr>
              <w:t>(E</w:t>
            </w:r>
            <w:r w:rsidRPr="00A708E6">
              <w:rPr>
                <w:rFonts w:asciiTheme="minorHAnsi" w:hAnsiTheme="minorHAnsi" w:cstheme="minorHAnsi"/>
                <w:b/>
                <w:sz w:val="22"/>
                <w:szCs w:val="22"/>
              </w:rPr>
              <w:t>xpression)</w:t>
            </w:r>
          </w:p>
          <w:p w:rsidR="00B445DC" w:rsidRPr="00A708E6" w:rsidRDefault="001832D1" w:rsidP="007F2566">
            <w:pPr>
              <w:pStyle w:val="Default"/>
              <w:numPr>
                <w:ilvl w:val="0"/>
                <w:numId w:val="1"/>
              </w:numPr>
              <w:rPr>
                <w:rFonts w:asciiTheme="minorHAnsi" w:hAnsiTheme="minorHAnsi" w:cstheme="minorHAnsi"/>
                <w:sz w:val="22"/>
                <w:szCs w:val="22"/>
              </w:rPr>
            </w:pPr>
            <w:r w:rsidRPr="00A708E6">
              <w:rPr>
                <w:rFonts w:asciiTheme="minorHAnsi" w:hAnsiTheme="minorHAnsi" w:cstheme="minorHAnsi"/>
                <w:sz w:val="22"/>
                <w:szCs w:val="22"/>
              </w:rPr>
              <w:t xml:space="preserve">Make links between values like respect and tolerance and their own behaviour </w:t>
            </w:r>
            <w:r w:rsidR="007F2566" w:rsidRPr="00A708E6">
              <w:rPr>
                <w:rFonts w:asciiTheme="minorHAnsi" w:hAnsiTheme="minorHAnsi" w:cstheme="minorHAnsi"/>
                <w:b/>
                <w:sz w:val="22"/>
                <w:szCs w:val="22"/>
              </w:rPr>
              <w:t>(Application)</w:t>
            </w:r>
          </w:p>
        </w:tc>
      </w:tr>
    </w:tbl>
    <w:p w:rsidR="004E38A6" w:rsidRPr="00A708E6" w:rsidRDefault="004E38A6">
      <w:pPr>
        <w:rPr>
          <w:rFonts w:cstheme="minorHAnsi"/>
        </w:rPr>
      </w:pPr>
    </w:p>
    <w:p w:rsidR="00763431" w:rsidRPr="00A708E6" w:rsidRDefault="00763431">
      <w:pPr>
        <w:rPr>
          <w:rFonts w:cstheme="minorHAnsi"/>
        </w:rPr>
      </w:pPr>
    </w:p>
    <w:p w:rsidR="00763431" w:rsidRPr="00A708E6" w:rsidRDefault="00763431">
      <w:pPr>
        <w:rPr>
          <w:rFonts w:cstheme="minorHAnsi"/>
        </w:rPr>
      </w:pPr>
    </w:p>
    <w:p w:rsidR="00763431" w:rsidRPr="00A708E6" w:rsidRDefault="00763431">
      <w:pPr>
        <w:rPr>
          <w:rFonts w:cstheme="minorHAnsi"/>
        </w:rPr>
      </w:pPr>
    </w:p>
    <w:p w:rsidR="00763431" w:rsidRPr="00A708E6" w:rsidRDefault="00763431">
      <w:pPr>
        <w:rPr>
          <w:rFonts w:cstheme="minorHAnsi"/>
        </w:rPr>
      </w:pPr>
    </w:p>
    <w:p w:rsidR="00763431" w:rsidRPr="00A708E6" w:rsidRDefault="00763431">
      <w:pPr>
        <w:rPr>
          <w:rFonts w:cstheme="minorHAnsi"/>
        </w:rPr>
      </w:pPr>
    </w:p>
    <w:p w:rsidR="00763431" w:rsidRPr="00A708E6" w:rsidRDefault="00763431">
      <w:pPr>
        <w:rPr>
          <w:rFonts w:cstheme="minorHAnsi"/>
        </w:rPr>
      </w:pPr>
    </w:p>
    <w:p w:rsidR="00763431" w:rsidRPr="00A708E6" w:rsidRDefault="00763431">
      <w:pPr>
        <w:rPr>
          <w:rFonts w:cstheme="minorHAnsi"/>
        </w:rPr>
      </w:pPr>
    </w:p>
    <w:p w:rsidR="00763431" w:rsidRPr="00A708E6" w:rsidRDefault="00763431">
      <w:pPr>
        <w:rPr>
          <w:rFonts w:cstheme="minorHAnsi"/>
        </w:rPr>
      </w:pPr>
    </w:p>
    <w:p w:rsidR="00763431" w:rsidRPr="00A708E6" w:rsidRDefault="00763431">
      <w:pPr>
        <w:rPr>
          <w:rFonts w:cstheme="minorHAnsi"/>
        </w:rPr>
      </w:pPr>
    </w:p>
    <w:p w:rsidR="00763431" w:rsidRPr="00A708E6" w:rsidRDefault="00763431">
      <w:pPr>
        <w:rPr>
          <w:rFonts w:cstheme="minorHAnsi"/>
        </w:rPr>
      </w:pPr>
    </w:p>
    <w:p w:rsidR="00763431" w:rsidRPr="00A708E6" w:rsidRDefault="00763431">
      <w:pPr>
        <w:rPr>
          <w:rFonts w:cstheme="minorHAnsi"/>
        </w:rPr>
      </w:pPr>
    </w:p>
    <w:p w:rsidR="00763431" w:rsidRPr="00A708E6" w:rsidRDefault="00763431">
      <w:pPr>
        <w:rPr>
          <w:rFonts w:cstheme="minorHAnsi"/>
        </w:rPr>
      </w:pPr>
    </w:p>
    <w:p w:rsidR="00763431" w:rsidRPr="00A708E6" w:rsidRDefault="00763431">
      <w:pPr>
        <w:rPr>
          <w:rFonts w:cstheme="minorHAnsi"/>
        </w:rPr>
      </w:pPr>
    </w:p>
    <w:p w:rsidR="004E38A6" w:rsidRPr="00A708E6" w:rsidRDefault="00D97CE3" w:rsidP="004E38A6">
      <w:pPr>
        <w:autoSpaceDE w:val="0"/>
        <w:autoSpaceDN w:val="0"/>
        <w:adjustRightInd w:val="0"/>
        <w:spacing w:after="0" w:line="240" w:lineRule="auto"/>
        <w:rPr>
          <w:rFonts w:cstheme="minorHAnsi"/>
          <w:b/>
          <w:u w:val="single"/>
          <w:lang w:val="en-US"/>
        </w:rPr>
      </w:pPr>
      <w:r w:rsidRPr="00A708E6">
        <w:rPr>
          <w:rFonts w:cstheme="minorHAnsi"/>
          <w:b/>
          <w:u w:val="single"/>
          <w:lang w:val="en-US"/>
        </w:rPr>
        <w:t>Key skills in RE</w:t>
      </w:r>
    </w:p>
    <w:p w:rsidR="00016C54" w:rsidRPr="00A708E6" w:rsidRDefault="00016C54" w:rsidP="004E38A6">
      <w:pPr>
        <w:autoSpaceDE w:val="0"/>
        <w:autoSpaceDN w:val="0"/>
        <w:adjustRightInd w:val="0"/>
        <w:spacing w:after="0" w:line="240" w:lineRule="auto"/>
        <w:rPr>
          <w:rFonts w:cstheme="minorHAnsi"/>
          <w:lang w:val="en-US"/>
        </w:rPr>
      </w:pPr>
    </w:p>
    <w:p w:rsidR="004E38A6" w:rsidRPr="00A708E6" w:rsidRDefault="004E38A6" w:rsidP="00016C54">
      <w:pPr>
        <w:pStyle w:val="ListParagraph"/>
        <w:numPr>
          <w:ilvl w:val="0"/>
          <w:numId w:val="8"/>
        </w:numPr>
        <w:autoSpaceDE w:val="0"/>
        <w:autoSpaceDN w:val="0"/>
        <w:adjustRightInd w:val="0"/>
        <w:spacing w:after="0" w:line="240" w:lineRule="auto"/>
        <w:rPr>
          <w:rFonts w:cstheme="minorHAnsi"/>
        </w:rPr>
      </w:pPr>
      <w:r w:rsidRPr="00A708E6">
        <w:rPr>
          <w:rFonts w:cstheme="minorHAnsi"/>
          <w:b/>
        </w:rPr>
        <w:t>Investigation</w:t>
      </w:r>
      <w:r w:rsidRPr="00A708E6">
        <w:rPr>
          <w:rFonts w:cstheme="minorHAnsi"/>
        </w:rPr>
        <w:t xml:space="preserve"> – this includes: asking relevant questions; knowing how to use a variety of sources in order to gather information; knowing what may count as good evidence in understanding religion(s).</w:t>
      </w:r>
    </w:p>
    <w:p w:rsidR="004E38A6" w:rsidRPr="00A708E6" w:rsidRDefault="004E38A6" w:rsidP="00016C54">
      <w:pPr>
        <w:pStyle w:val="ListParagraph"/>
        <w:numPr>
          <w:ilvl w:val="0"/>
          <w:numId w:val="8"/>
        </w:numPr>
        <w:autoSpaceDE w:val="0"/>
        <w:autoSpaceDN w:val="0"/>
        <w:adjustRightInd w:val="0"/>
        <w:spacing w:after="0" w:line="240" w:lineRule="auto"/>
        <w:rPr>
          <w:rFonts w:cstheme="minorHAnsi"/>
        </w:rPr>
      </w:pPr>
      <w:r w:rsidRPr="00A708E6">
        <w:rPr>
          <w:rFonts w:cstheme="minorHAnsi"/>
          <w:b/>
        </w:rPr>
        <w:t xml:space="preserve">Interpretation </w:t>
      </w:r>
      <w:r w:rsidRPr="00A708E6">
        <w:rPr>
          <w:rFonts w:cstheme="minorHAnsi"/>
        </w:rPr>
        <w:t>– this includes: the ability to draw meaning from artefacts, works of art, poetry and symbolism; the ability to interpret religious language; the ability to suggest meanings of religious texts.</w:t>
      </w:r>
    </w:p>
    <w:p w:rsidR="004E38A6" w:rsidRPr="00A708E6" w:rsidRDefault="004E38A6" w:rsidP="00016C54">
      <w:pPr>
        <w:pStyle w:val="ListParagraph"/>
        <w:numPr>
          <w:ilvl w:val="0"/>
          <w:numId w:val="8"/>
        </w:numPr>
        <w:autoSpaceDE w:val="0"/>
        <w:autoSpaceDN w:val="0"/>
        <w:adjustRightInd w:val="0"/>
        <w:spacing w:after="0" w:line="240" w:lineRule="auto"/>
        <w:rPr>
          <w:rFonts w:cstheme="minorHAnsi"/>
        </w:rPr>
      </w:pPr>
      <w:r w:rsidRPr="00A708E6">
        <w:rPr>
          <w:rFonts w:cstheme="minorHAnsi"/>
          <w:b/>
        </w:rPr>
        <w:t xml:space="preserve">Reflection </w:t>
      </w:r>
      <w:r w:rsidRPr="00A708E6">
        <w:rPr>
          <w:rFonts w:cstheme="minorHAnsi"/>
        </w:rPr>
        <w:t>– this includes: the ability to reflect on feelings, experience, attitudes, beliefs, values, relationships, practices and ultimate questions.</w:t>
      </w:r>
    </w:p>
    <w:p w:rsidR="004E38A6" w:rsidRPr="00A708E6" w:rsidRDefault="004E38A6" w:rsidP="00016C54">
      <w:pPr>
        <w:pStyle w:val="ListParagraph"/>
        <w:numPr>
          <w:ilvl w:val="0"/>
          <w:numId w:val="8"/>
        </w:numPr>
        <w:autoSpaceDE w:val="0"/>
        <w:autoSpaceDN w:val="0"/>
        <w:adjustRightInd w:val="0"/>
        <w:spacing w:after="0" w:line="240" w:lineRule="auto"/>
        <w:rPr>
          <w:rFonts w:cstheme="minorHAnsi"/>
        </w:rPr>
      </w:pPr>
      <w:r w:rsidRPr="00A708E6">
        <w:rPr>
          <w:rFonts w:cstheme="minorHAnsi"/>
          <w:b/>
        </w:rPr>
        <w:t xml:space="preserve">Empathy </w:t>
      </w:r>
      <w:r w:rsidRPr="00A708E6">
        <w:rPr>
          <w:rFonts w:cstheme="minorHAnsi"/>
        </w:rPr>
        <w:t>– this includes: developing the power of imagination to identify feelings such as love, wonder, forgiveness and sorrow; the ability to consider the thoughts, feelings, experiences, attitudes, beliefs and values of others; the ability to see the world through the eyes of others, and to see issues from their point of view.</w:t>
      </w:r>
    </w:p>
    <w:p w:rsidR="004E38A6" w:rsidRPr="00A708E6" w:rsidRDefault="004E38A6" w:rsidP="00016C54">
      <w:pPr>
        <w:pStyle w:val="ListParagraph"/>
        <w:numPr>
          <w:ilvl w:val="0"/>
          <w:numId w:val="8"/>
        </w:numPr>
        <w:autoSpaceDE w:val="0"/>
        <w:autoSpaceDN w:val="0"/>
        <w:adjustRightInd w:val="0"/>
        <w:spacing w:after="0" w:line="240" w:lineRule="auto"/>
        <w:rPr>
          <w:rFonts w:cstheme="minorHAnsi"/>
        </w:rPr>
      </w:pPr>
      <w:r w:rsidRPr="00A708E6">
        <w:rPr>
          <w:rFonts w:cstheme="minorHAnsi"/>
          <w:b/>
        </w:rPr>
        <w:t>Evaluation</w:t>
      </w:r>
      <w:r w:rsidRPr="00A708E6">
        <w:rPr>
          <w:rFonts w:cstheme="minorHAnsi"/>
        </w:rPr>
        <w:t xml:space="preserve"> – this includes: the ability to debate issues of religious significance with reference to evidence, argument, opinion and statements of faith; weighing the respective claims of self-interest, consideration for others, religious teaching and individual conscience.</w:t>
      </w:r>
    </w:p>
    <w:p w:rsidR="004E38A6" w:rsidRPr="00A708E6" w:rsidRDefault="004E38A6" w:rsidP="00016C54">
      <w:pPr>
        <w:pStyle w:val="ListParagraph"/>
        <w:numPr>
          <w:ilvl w:val="0"/>
          <w:numId w:val="8"/>
        </w:numPr>
        <w:autoSpaceDE w:val="0"/>
        <w:autoSpaceDN w:val="0"/>
        <w:adjustRightInd w:val="0"/>
        <w:spacing w:after="0" w:line="240" w:lineRule="auto"/>
        <w:rPr>
          <w:rFonts w:cstheme="minorHAnsi"/>
        </w:rPr>
      </w:pPr>
      <w:r w:rsidRPr="00A708E6">
        <w:rPr>
          <w:rFonts w:cstheme="minorHAnsi"/>
          <w:b/>
        </w:rPr>
        <w:t>Analysis</w:t>
      </w:r>
      <w:r w:rsidRPr="00A708E6">
        <w:rPr>
          <w:rFonts w:cstheme="minorHAnsi"/>
        </w:rPr>
        <w:t xml:space="preserve"> – this includes: distinguishing between opinion, belief and fact; recognizing bias, caricature, prejudice and stereotyping; distinguishing between the features of different religions.</w:t>
      </w:r>
    </w:p>
    <w:p w:rsidR="004E38A6" w:rsidRPr="00A708E6" w:rsidRDefault="004E38A6" w:rsidP="00016C54">
      <w:pPr>
        <w:pStyle w:val="ListParagraph"/>
        <w:numPr>
          <w:ilvl w:val="0"/>
          <w:numId w:val="8"/>
        </w:numPr>
        <w:autoSpaceDE w:val="0"/>
        <w:autoSpaceDN w:val="0"/>
        <w:adjustRightInd w:val="0"/>
        <w:spacing w:after="0" w:line="240" w:lineRule="auto"/>
        <w:rPr>
          <w:rFonts w:cstheme="minorHAnsi"/>
        </w:rPr>
      </w:pPr>
      <w:r w:rsidRPr="00A708E6">
        <w:rPr>
          <w:rFonts w:cstheme="minorHAnsi"/>
          <w:b/>
        </w:rPr>
        <w:t>Synthesis</w:t>
      </w:r>
      <w:r w:rsidRPr="00A708E6">
        <w:rPr>
          <w:rFonts w:cstheme="minorHAnsi"/>
        </w:rPr>
        <w:t xml:space="preserve"> – this includes: linking significant features of religion(s) together in a coherent pattern; connecting different aspects of life into a meaningful whole.</w:t>
      </w:r>
    </w:p>
    <w:p w:rsidR="004E38A6" w:rsidRPr="00A708E6" w:rsidRDefault="004E38A6" w:rsidP="00016C54">
      <w:pPr>
        <w:pStyle w:val="ListParagraph"/>
        <w:numPr>
          <w:ilvl w:val="0"/>
          <w:numId w:val="8"/>
        </w:numPr>
        <w:autoSpaceDE w:val="0"/>
        <w:autoSpaceDN w:val="0"/>
        <w:adjustRightInd w:val="0"/>
        <w:spacing w:after="0" w:line="240" w:lineRule="auto"/>
        <w:rPr>
          <w:rFonts w:cstheme="minorHAnsi"/>
        </w:rPr>
      </w:pPr>
      <w:r w:rsidRPr="00A708E6">
        <w:rPr>
          <w:rFonts w:cstheme="minorHAnsi"/>
          <w:b/>
        </w:rPr>
        <w:t>Application</w:t>
      </w:r>
      <w:r w:rsidRPr="00A708E6">
        <w:rPr>
          <w:rFonts w:cstheme="minorHAnsi"/>
        </w:rPr>
        <w:t xml:space="preserve"> – this includes: making links between religion and individual, community, national and international life; identifying key religious values and their links with secular values.</w:t>
      </w:r>
    </w:p>
    <w:p w:rsidR="004E38A6" w:rsidRPr="00A708E6" w:rsidRDefault="004E38A6" w:rsidP="00016C54">
      <w:pPr>
        <w:pStyle w:val="ListParagraph"/>
        <w:numPr>
          <w:ilvl w:val="0"/>
          <w:numId w:val="8"/>
        </w:numPr>
        <w:autoSpaceDE w:val="0"/>
        <w:autoSpaceDN w:val="0"/>
        <w:adjustRightInd w:val="0"/>
        <w:spacing w:after="0" w:line="240" w:lineRule="auto"/>
        <w:rPr>
          <w:rFonts w:cstheme="minorHAnsi"/>
        </w:rPr>
      </w:pPr>
      <w:r w:rsidRPr="00A708E6">
        <w:rPr>
          <w:rFonts w:cstheme="minorHAnsi"/>
          <w:b/>
        </w:rPr>
        <w:t>Expression</w:t>
      </w:r>
      <w:r w:rsidRPr="00A708E6">
        <w:rPr>
          <w:rFonts w:cstheme="minorHAnsi"/>
        </w:rPr>
        <w:t xml:space="preserve"> – this includes: the ability to articulate ideas, beliefs and values; the ability to respond to religious ideas, beliefs and questions through a variety of media.</w:t>
      </w:r>
    </w:p>
    <w:p w:rsidR="004E38A6" w:rsidRPr="00A708E6" w:rsidRDefault="004E38A6" w:rsidP="00016C54">
      <w:pPr>
        <w:pStyle w:val="ListParagraph"/>
        <w:numPr>
          <w:ilvl w:val="0"/>
          <w:numId w:val="8"/>
        </w:numPr>
        <w:autoSpaceDE w:val="0"/>
        <w:autoSpaceDN w:val="0"/>
        <w:adjustRightInd w:val="0"/>
        <w:spacing w:after="0" w:line="240" w:lineRule="auto"/>
        <w:rPr>
          <w:rFonts w:cstheme="minorHAnsi"/>
        </w:rPr>
      </w:pPr>
      <w:r w:rsidRPr="00A708E6">
        <w:rPr>
          <w:rFonts w:cstheme="minorHAnsi"/>
          <w:b/>
        </w:rPr>
        <w:t xml:space="preserve">Self-understanding </w:t>
      </w:r>
      <w:r w:rsidRPr="00A708E6">
        <w:rPr>
          <w:rFonts w:cstheme="minorHAnsi"/>
        </w:rPr>
        <w:t>– this includes: the ability to draw meaning from significant experiences in their own and others’ lives and from religious questions and answers.</w:t>
      </w:r>
    </w:p>
    <w:sectPr w:rsidR="004E38A6" w:rsidRPr="00A708E6" w:rsidSect="00D97CE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C31" w:rsidRDefault="00674C31" w:rsidP="00674C31">
      <w:pPr>
        <w:spacing w:after="0" w:line="240" w:lineRule="auto"/>
      </w:pPr>
      <w:r>
        <w:separator/>
      </w:r>
    </w:p>
  </w:endnote>
  <w:endnote w:type="continuationSeparator" w:id="0">
    <w:p w:rsidR="00674C31" w:rsidRDefault="00674C31" w:rsidP="00674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C31" w:rsidRDefault="00674C31" w:rsidP="00674C31">
      <w:pPr>
        <w:spacing w:after="0" w:line="240" w:lineRule="auto"/>
      </w:pPr>
      <w:r>
        <w:separator/>
      </w:r>
    </w:p>
  </w:footnote>
  <w:footnote w:type="continuationSeparator" w:id="0">
    <w:p w:rsidR="00674C31" w:rsidRDefault="00674C31" w:rsidP="00674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13044"/>
    <w:multiLevelType w:val="hybridMultilevel"/>
    <w:tmpl w:val="4CD61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2B486B"/>
    <w:multiLevelType w:val="hybridMultilevel"/>
    <w:tmpl w:val="CAFA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0376F"/>
    <w:multiLevelType w:val="hybridMultilevel"/>
    <w:tmpl w:val="C592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C5FCD"/>
    <w:multiLevelType w:val="hybridMultilevel"/>
    <w:tmpl w:val="C05C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4A4F6B"/>
    <w:multiLevelType w:val="hybridMultilevel"/>
    <w:tmpl w:val="5E0C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95683"/>
    <w:multiLevelType w:val="hybridMultilevel"/>
    <w:tmpl w:val="5EF8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830C7"/>
    <w:multiLevelType w:val="hybridMultilevel"/>
    <w:tmpl w:val="137E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B31C7E"/>
    <w:multiLevelType w:val="hybridMultilevel"/>
    <w:tmpl w:val="6F685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C65E7C"/>
    <w:multiLevelType w:val="hybridMultilevel"/>
    <w:tmpl w:val="82765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8C1BAB"/>
    <w:multiLevelType w:val="hybridMultilevel"/>
    <w:tmpl w:val="4BBA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110D83"/>
    <w:multiLevelType w:val="hybridMultilevel"/>
    <w:tmpl w:val="11D8E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6"/>
  </w:num>
  <w:num w:numId="6">
    <w:abstractNumId w:val="9"/>
  </w:num>
  <w:num w:numId="7">
    <w:abstractNumId w:val="7"/>
  </w:num>
  <w:num w:numId="8">
    <w:abstractNumId w:val="5"/>
  </w:num>
  <w:num w:numId="9">
    <w:abstractNumId w:val="0"/>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181"/>
    <w:rsid w:val="00016C54"/>
    <w:rsid w:val="000D08B8"/>
    <w:rsid w:val="001122FF"/>
    <w:rsid w:val="001317E9"/>
    <w:rsid w:val="001832D1"/>
    <w:rsid w:val="001F3DCB"/>
    <w:rsid w:val="002037FE"/>
    <w:rsid w:val="00254DFF"/>
    <w:rsid w:val="00317904"/>
    <w:rsid w:val="00337492"/>
    <w:rsid w:val="003C0D37"/>
    <w:rsid w:val="004C4585"/>
    <w:rsid w:val="004E38A6"/>
    <w:rsid w:val="00501181"/>
    <w:rsid w:val="00543611"/>
    <w:rsid w:val="005D25BF"/>
    <w:rsid w:val="005E099E"/>
    <w:rsid w:val="00674C31"/>
    <w:rsid w:val="00680EE7"/>
    <w:rsid w:val="006875F1"/>
    <w:rsid w:val="006A4544"/>
    <w:rsid w:val="006E7DF6"/>
    <w:rsid w:val="006F1FA3"/>
    <w:rsid w:val="00763431"/>
    <w:rsid w:val="007F2566"/>
    <w:rsid w:val="00815745"/>
    <w:rsid w:val="008924FD"/>
    <w:rsid w:val="008B2956"/>
    <w:rsid w:val="008B4A47"/>
    <w:rsid w:val="0092020F"/>
    <w:rsid w:val="0096324C"/>
    <w:rsid w:val="009B1B74"/>
    <w:rsid w:val="00A115A5"/>
    <w:rsid w:val="00A36222"/>
    <w:rsid w:val="00A708E6"/>
    <w:rsid w:val="00B37738"/>
    <w:rsid w:val="00B445DC"/>
    <w:rsid w:val="00C42C03"/>
    <w:rsid w:val="00CC2B23"/>
    <w:rsid w:val="00D51413"/>
    <w:rsid w:val="00D72A42"/>
    <w:rsid w:val="00D97CE3"/>
    <w:rsid w:val="00DA3FE9"/>
    <w:rsid w:val="00DA5082"/>
    <w:rsid w:val="00EC2401"/>
    <w:rsid w:val="00F05C8C"/>
    <w:rsid w:val="00F76FBA"/>
    <w:rsid w:val="00FB5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8640"/>
  <w15:chartTrackingRefBased/>
  <w15:docId w15:val="{B0E78A53-80B0-47CB-9FA1-6C35AF50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1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FF"/>
    <w:pPr>
      <w:autoSpaceDE w:val="0"/>
      <w:autoSpaceDN w:val="0"/>
      <w:adjustRightInd w:val="0"/>
      <w:spacing w:after="0" w:line="240" w:lineRule="auto"/>
    </w:pPr>
    <w:rPr>
      <w:rFonts w:ascii="Calibri" w:hAnsi="Calibri" w:cs="Calibri"/>
      <w:color w:val="000000"/>
      <w:sz w:val="24"/>
      <w:szCs w:val="24"/>
      <w:lang w:val="en-US"/>
    </w:rPr>
  </w:style>
  <w:style w:type="paragraph" w:styleId="ListParagraph">
    <w:name w:val="List Paragraph"/>
    <w:basedOn w:val="Normal"/>
    <w:uiPriority w:val="34"/>
    <w:qFormat/>
    <w:rsid w:val="00FB51D8"/>
    <w:pPr>
      <w:ind w:left="720"/>
      <w:contextualSpacing/>
    </w:pPr>
  </w:style>
  <w:style w:type="paragraph" w:styleId="Header">
    <w:name w:val="header"/>
    <w:basedOn w:val="Normal"/>
    <w:link w:val="HeaderChar"/>
    <w:uiPriority w:val="99"/>
    <w:unhideWhenUsed/>
    <w:rsid w:val="00674C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C31"/>
  </w:style>
  <w:style w:type="paragraph" w:styleId="Footer">
    <w:name w:val="footer"/>
    <w:basedOn w:val="Normal"/>
    <w:link w:val="FooterChar"/>
    <w:uiPriority w:val="99"/>
    <w:unhideWhenUsed/>
    <w:rsid w:val="00674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41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1BBB1-2A9A-4EB9-8DA3-E1EAE3CA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Holden</dc:creator>
  <cp:keywords/>
  <dc:description/>
  <cp:lastModifiedBy>Mike Bywaters</cp:lastModifiedBy>
  <cp:revision>10</cp:revision>
  <dcterms:created xsi:type="dcterms:W3CDTF">2019-05-31T16:41:00Z</dcterms:created>
  <dcterms:modified xsi:type="dcterms:W3CDTF">2022-02-09T12:56:00Z</dcterms:modified>
</cp:coreProperties>
</file>